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7B" w:rsidRDefault="00010882" w:rsidP="000108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21C7B">
        <w:rPr>
          <w:rFonts w:ascii="Times New Roman" w:hAnsi="Times New Roman" w:cs="Times New Roman"/>
          <w:sz w:val="24"/>
          <w:szCs w:val="24"/>
        </w:rPr>
        <w:t>PATVIRTINTA</w:t>
      </w:r>
    </w:p>
    <w:p w:rsidR="00010882" w:rsidRDefault="00321C7B" w:rsidP="000108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Mažeikių lopšelio-darželio „Žilvitis“ direktoriaus</w:t>
      </w:r>
      <w:r w:rsidR="00010882">
        <w:rPr>
          <w:rFonts w:ascii="Times New Roman" w:hAnsi="Times New Roman" w:cs="Times New Roman"/>
          <w:sz w:val="24"/>
          <w:szCs w:val="24"/>
        </w:rPr>
        <w:t xml:space="preserve">                                    </w:t>
      </w:r>
    </w:p>
    <w:p w:rsidR="00321C7B" w:rsidRDefault="00010882" w:rsidP="000108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2020-05-15 įsakymu Nr. 37</w:t>
      </w:r>
    </w:p>
    <w:p w:rsidR="00321C7B" w:rsidRDefault="00321C7B" w:rsidP="00321C7B">
      <w:pPr>
        <w:pStyle w:val="Sraopastraipa"/>
        <w:jc w:val="center"/>
        <w:rPr>
          <w:rFonts w:ascii="Times New Roman" w:hAnsi="Times New Roman" w:cs="Times New Roman"/>
          <w:b/>
          <w:sz w:val="24"/>
          <w:szCs w:val="24"/>
        </w:rPr>
      </w:pPr>
    </w:p>
    <w:p w:rsidR="00321C7B" w:rsidRPr="007A6130" w:rsidRDefault="00321C7B" w:rsidP="00321C7B">
      <w:pPr>
        <w:pStyle w:val="Sraopastraipa"/>
        <w:jc w:val="center"/>
        <w:rPr>
          <w:rFonts w:ascii="Times New Roman" w:hAnsi="Times New Roman" w:cs="Times New Roman"/>
          <w:b/>
          <w:sz w:val="24"/>
          <w:szCs w:val="24"/>
        </w:rPr>
      </w:pPr>
      <w:r w:rsidRPr="007A6130">
        <w:rPr>
          <w:rFonts w:ascii="Times New Roman" w:hAnsi="Times New Roman" w:cs="Times New Roman"/>
          <w:b/>
          <w:sz w:val="24"/>
          <w:szCs w:val="24"/>
        </w:rPr>
        <w:t>DARBO ORGANIZAVIMO MAŽEIKIŲ LOPŠELYJE-DARŽELYJE „</w:t>
      </w:r>
      <w:r>
        <w:rPr>
          <w:rFonts w:ascii="Times New Roman" w:hAnsi="Times New Roman" w:cs="Times New Roman"/>
          <w:b/>
          <w:sz w:val="24"/>
          <w:szCs w:val="24"/>
        </w:rPr>
        <w:t>ŽILVITIS</w:t>
      </w:r>
      <w:r w:rsidRPr="007A6130">
        <w:rPr>
          <w:rFonts w:ascii="Times New Roman" w:hAnsi="Times New Roman" w:cs="Times New Roman"/>
          <w:b/>
          <w:sz w:val="24"/>
          <w:szCs w:val="24"/>
        </w:rPr>
        <w:t>“ KARANTINO METU TVARK</w:t>
      </w:r>
      <w:r>
        <w:rPr>
          <w:rFonts w:ascii="Times New Roman" w:hAnsi="Times New Roman" w:cs="Times New Roman"/>
          <w:b/>
          <w:sz w:val="24"/>
          <w:szCs w:val="24"/>
        </w:rPr>
        <w:t>OS PARAŠAS</w:t>
      </w:r>
    </w:p>
    <w:p w:rsidR="00321C7B" w:rsidRPr="00B277B4" w:rsidRDefault="00321C7B" w:rsidP="00321C7B">
      <w:pPr>
        <w:pStyle w:val="Sraopastraipa"/>
        <w:jc w:val="both"/>
        <w:rPr>
          <w:rFonts w:ascii="Times New Roman" w:hAnsi="Times New Roman" w:cs="Times New Roman"/>
          <w:sz w:val="24"/>
          <w:szCs w:val="24"/>
        </w:rPr>
      </w:pPr>
    </w:p>
    <w:p w:rsidR="00321C7B" w:rsidRDefault="00321C7B" w:rsidP="00321C7B">
      <w:pPr>
        <w:pStyle w:val="Sraopastraipa"/>
        <w:numPr>
          <w:ilvl w:val="0"/>
          <w:numId w:val="2"/>
        </w:numPr>
        <w:tabs>
          <w:tab w:val="left" w:pos="2552"/>
          <w:tab w:val="left" w:pos="3261"/>
        </w:tabs>
        <w:ind w:left="851" w:hanging="425"/>
        <w:jc w:val="center"/>
        <w:rPr>
          <w:rFonts w:ascii="Times New Roman" w:hAnsi="Times New Roman" w:cs="Times New Roman"/>
          <w:b/>
          <w:sz w:val="24"/>
          <w:szCs w:val="24"/>
        </w:rPr>
      </w:pPr>
      <w:r w:rsidRPr="00B277B4">
        <w:rPr>
          <w:rFonts w:ascii="Times New Roman" w:hAnsi="Times New Roman" w:cs="Times New Roman"/>
          <w:b/>
          <w:sz w:val="24"/>
          <w:szCs w:val="24"/>
        </w:rPr>
        <w:t>BENDROSIOS NUOSTATOS</w:t>
      </w:r>
    </w:p>
    <w:p w:rsidR="00321C7B" w:rsidRPr="00B277B4" w:rsidRDefault="00321C7B" w:rsidP="00321C7B">
      <w:pPr>
        <w:pStyle w:val="Sraopastraipa"/>
        <w:ind w:left="1440"/>
        <w:rPr>
          <w:rFonts w:ascii="Times New Roman" w:hAnsi="Times New Roman" w:cs="Times New Roman"/>
          <w:b/>
          <w:sz w:val="24"/>
          <w:szCs w:val="24"/>
        </w:rPr>
      </w:pPr>
    </w:p>
    <w:p w:rsidR="00321C7B" w:rsidRPr="00B277B4" w:rsidRDefault="00321C7B" w:rsidP="00321C7B">
      <w:pPr>
        <w:pStyle w:val="Sraopastraipa"/>
        <w:numPr>
          <w:ilvl w:val="0"/>
          <w:numId w:val="1"/>
        </w:numPr>
        <w:ind w:left="0" w:firstLine="851"/>
        <w:jc w:val="both"/>
        <w:rPr>
          <w:rFonts w:ascii="Times New Roman" w:hAnsi="Times New Roman" w:cs="Times New Roman"/>
          <w:sz w:val="24"/>
          <w:szCs w:val="24"/>
        </w:rPr>
      </w:pPr>
      <w:r w:rsidRPr="00B277B4">
        <w:rPr>
          <w:rFonts w:ascii="Times New Roman" w:hAnsi="Times New Roman" w:cs="Times New Roman"/>
          <w:sz w:val="24"/>
          <w:szCs w:val="24"/>
        </w:rPr>
        <w:t xml:space="preserve">Darbo organizavimo Mažeikių lopšelyje-darželyje </w:t>
      </w:r>
      <w:r>
        <w:rPr>
          <w:rFonts w:ascii="Times New Roman" w:hAnsi="Times New Roman" w:cs="Times New Roman"/>
          <w:sz w:val="24"/>
          <w:szCs w:val="24"/>
        </w:rPr>
        <w:t xml:space="preserve">„Žilvitis“ </w:t>
      </w:r>
      <w:r w:rsidRPr="00B277B4">
        <w:rPr>
          <w:rFonts w:ascii="Times New Roman" w:hAnsi="Times New Roman" w:cs="Times New Roman"/>
          <w:sz w:val="24"/>
          <w:szCs w:val="24"/>
        </w:rPr>
        <w:t xml:space="preserve">karantino metu tvarka skirta Mažeikių lopšelio-darželio </w:t>
      </w:r>
      <w:r>
        <w:rPr>
          <w:rFonts w:ascii="Times New Roman" w:hAnsi="Times New Roman" w:cs="Times New Roman"/>
          <w:sz w:val="24"/>
          <w:szCs w:val="24"/>
        </w:rPr>
        <w:t xml:space="preserve">„Žilvitis“ </w:t>
      </w:r>
      <w:r w:rsidRPr="00B277B4">
        <w:rPr>
          <w:rFonts w:ascii="Times New Roman" w:hAnsi="Times New Roman" w:cs="Times New Roman"/>
          <w:sz w:val="24"/>
          <w:szCs w:val="24"/>
        </w:rPr>
        <w:t>(toliau – Įstaiga) administracijai, pedagogams ir kitiems darbuotojams ekstremalios situacijos dėl COVID-19 karantino laikotarpiu valdymui, darbo organizavimui ir sveikatos saugumo užtikrinimui.</w:t>
      </w:r>
    </w:p>
    <w:p w:rsidR="00321C7B" w:rsidRDefault="00321C7B" w:rsidP="00321C7B">
      <w:pPr>
        <w:pStyle w:val="Sraopastraipa"/>
        <w:numPr>
          <w:ilvl w:val="0"/>
          <w:numId w:val="1"/>
        </w:numPr>
        <w:ind w:left="0" w:firstLine="851"/>
        <w:jc w:val="both"/>
        <w:rPr>
          <w:rFonts w:ascii="Times New Roman" w:hAnsi="Times New Roman" w:cs="Times New Roman"/>
          <w:sz w:val="24"/>
          <w:szCs w:val="24"/>
        </w:rPr>
      </w:pPr>
      <w:r w:rsidRPr="00B277B4">
        <w:rPr>
          <w:rFonts w:ascii="Times New Roman" w:hAnsi="Times New Roman" w:cs="Times New Roman"/>
          <w:sz w:val="24"/>
          <w:szCs w:val="24"/>
        </w:rPr>
        <w:t>Tvarka parengta vadovaujantis Lietuvos Respublikos sveikatos apsaugos ministro-valstybės lygio ekstremaliosios situacijos valstybės operacijų vadovo 2020 m. gegužės 11 d. sprendimu Nr. V-1116 „Dėl ikimokyklinio ir priešmokyklinio ugdymo organizavimo būtinų sąlygų“, 2020 m. balandžio 23 d. sprendimu Nr. V-977 „Dėl COVID-19 (koronaviruso infekcijos) valdymo priemonių vaikų priežiūros organizavimui įstaigose“.</w:t>
      </w:r>
    </w:p>
    <w:p w:rsidR="00321C7B" w:rsidRPr="00B277B4" w:rsidRDefault="00321C7B" w:rsidP="00321C7B">
      <w:pPr>
        <w:pStyle w:val="Sraopastraipa"/>
        <w:ind w:left="0" w:firstLine="851"/>
        <w:jc w:val="both"/>
        <w:rPr>
          <w:rFonts w:ascii="Times New Roman" w:hAnsi="Times New Roman" w:cs="Times New Roman"/>
          <w:sz w:val="24"/>
          <w:szCs w:val="24"/>
        </w:rPr>
      </w:pPr>
    </w:p>
    <w:p w:rsidR="00321C7B" w:rsidRDefault="00321C7B" w:rsidP="00321C7B">
      <w:pPr>
        <w:pStyle w:val="Sraopastraipa"/>
        <w:numPr>
          <w:ilvl w:val="0"/>
          <w:numId w:val="2"/>
        </w:numPr>
        <w:jc w:val="center"/>
        <w:rPr>
          <w:rFonts w:ascii="Times New Roman" w:hAnsi="Times New Roman" w:cs="Times New Roman"/>
          <w:b/>
          <w:sz w:val="24"/>
          <w:szCs w:val="24"/>
        </w:rPr>
      </w:pPr>
      <w:r w:rsidRPr="00B277B4">
        <w:rPr>
          <w:rFonts w:ascii="Times New Roman" w:hAnsi="Times New Roman" w:cs="Times New Roman"/>
          <w:b/>
          <w:sz w:val="24"/>
          <w:szCs w:val="24"/>
        </w:rPr>
        <w:t>DARBO ORGANIZAVIMO KARANTILO LAIKOTARPIU NUOSTATOS</w:t>
      </w:r>
    </w:p>
    <w:p w:rsidR="00321C7B" w:rsidRPr="00B277B4" w:rsidRDefault="00321C7B" w:rsidP="00321C7B">
      <w:pPr>
        <w:pStyle w:val="Sraopastraipa"/>
        <w:ind w:left="1440"/>
        <w:rPr>
          <w:rFonts w:ascii="Times New Roman" w:hAnsi="Times New Roman" w:cs="Times New Roman"/>
          <w:b/>
          <w:sz w:val="24"/>
          <w:szCs w:val="24"/>
        </w:rPr>
      </w:pPr>
    </w:p>
    <w:p w:rsidR="00321C7B" w:rsidRPr="00B277B4" w:rsidRDefault="00321C7B" w:rsidP="00321C7B">
      <w:pPr>
        <w:pStyle w:val="Sraopastraipa"/>
        <w:numPr>
          <w:ilvl w:val="0"/>
          <w:numId w:val="1"/>
        </w:numPr>
        <w:ind w:left="0" w:firstLine="851"/>
        <w:jc w:val="both"/>
        <w:rPr>
          <w:rFonts w:ascii="Times New Roman" w:hAnsi="Times New Roman" w:cs="Times New Roman"/>
          <w:sz w:val="24"/>
          <w:szCs w:val="24"/>
        </w:rPr>
      </w:pPr>
      <w:r w:rsidRPr="00B277B4">
        <w:rPr>
          <w:rFonts w:ascii="Times New Roman" w:hAnsi="Times New Roman" w:cs="Times New Roman"/>
          <w:sz w:val="24"/>
          <w:szCs w:val="24"/>
        </w:rPr>
        <w:t>Rekomenduojama</w:t>
      </w:r>
      <w:r>
        <w:rPr>
          <w:rFonts w:ascii="Times New Roman" w:hAnsi="Times New Roman" w:cs="Times New Roman"/>
          <w:sz w:val="24"/>
          <w:szCs w:val="24"/>
        </w:rPr>
        <w:t xml:space="preserve"> vaiko(-ų) tėvams(globėjams) ugdyti vaiką</w:t>
      </w:r>
      <w:r w:rsidRPr="00B277B4">
        <w:rPr>
          <w:rFonts w:ascii="Times New Roman" w:hAnsi="Times New Roman" w:cs="Times New Roman"/>
          <w:sz w:val="24"/>
          <w:szCs w:val="24"/>
        </w:rPr>
        <w:t>(-us) namuose:</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kai vaikas (-ai)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Įsakymas Nr. V-483)</w:t>
      </w:r>
      <w:r>
        <w:rPr>
          <w:rFonts w:ascii="Times New Roman" w:hAnsi="Times New Roman" w:cs="Times New Roman"/>
          <w:sz w:val="24"/>
          <w:szCs w:val="24"/>
        </w:rPr>
        <w:t>;</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Pr>
          <w:rFonts w:ascii="Times New Roman" w:hAnsi="Times New Roman" w:cs="Times New Roman"/>
          <w:sz w:val="24"/>
          <w:szCs w:val="24"/>
        </w:rPr>
        <w:t>kai vaikas</w:t>
      </w:r>
      <w:r w:rsidRPr="00B277B4">
        <w:rPr>
          <w:rFonts w:ascii="Times New Roman" w:hAnsi="Times New Roman" w:cs="Times New Roman"/>
          <w:sz w:val="24"/>
          <w:szCs w:val="24"/>
        </w:rPr>
        <w:t>(-ai) gyvena kartu su asmenimis, priskirtais rizikos grupėms (vyresnio nei 60 m. amžiaus asmenimis ir (arba) sergančiais lėtinėmis ligomis, nurodytomis Įsakyme Nr. V-483: žmogaus imunodeficito viruso liga; piktybiniai navikai (jei liga diagnozuota ar buvo paūmėjimas ir jei po taikyto gydymo pabaigos nepraėjo 2 metai); cukrinis diabetas; širdies ir kraujagyslių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nuo kurių gydymo šiuo būdu pabaigos nepraėjo 6 mėnesiai; įgimtas imunodeficitas; kitos sunkios lėtinės ligos, kai taikomas imunosupresinis gydymas)</w:t>
      </w:r>
      <w:r>
        <w:rPr>
          <w:rFonts w:ascii="Times New Roman" w:hAnsi="Times New Roman" w:cs="Times New Roman"/>
          <w:sz w:val="24"/>
          <w:szCs w:val="24"/>
        </w:rPr>
        <w:t>;</w:t>
      </w:r>
    </w:p>
    <w:p w:rsidR="00321C7B" w:rsidRPr="007A6130" w:rsidRDefault="00321C7B" w:rsidP="00321C7B">
      <w:pPr>
        <w:pStyle w:val="Sraopastraipa"/>
        <w:numPr>
          <w:ilvl w:val="1"/>
          <w:numId w:val="1"/>
        </w:numPr>
        <w:tabs>
          <w:tab w:val="left" w:pos="426"/>
          <w:tab w:val="left" w:pos="836"/>
          <w:tab w:val="left" w:pos="1418"/>
        </w:tabs>
        <w:ind w:left="0" w:firstLine="851"/>
        <w:jc w:val="both"/>
        <w:rPr>
          <w:rFonts w:ascii="Times New Roman" w:hAnsi="Times New Roman" w:cs="Times New Roman"/>
          <w:sz w:val="24"/>
          <w:szCs w:val="24"/>
        </w:rPr>
      </w:pPr>
      <w:r>
        <w:rPr>
          <w:rFonts w:ascii="Times New Roman" w:hAnsi="Times New Roman" w:cs="Times New Roman"/>
          <w:sz w:val="24"/>
          <w:szCs w:val="24"/>
        </w:rPr>
        <w:t>kai vaikas galimai turėjo kontaktą su asmenimis, kurie dėl nustatytos ar įtariamos COVID-19 virusinės infekcijos yra gydomi arba 14 dienų saviizoliacijoje.</w:t>
      </w:r>
    </w:p>
    <w:p w:rsidR="00321C7B" w:rsidRDefault="00321C7B" w:rsidP="00321C7B">
      <w:pPr>
        <w:pStyle w:val="Sraopastraipa"/>
        <w:numPr>
          <w:ilvl w:val="0"/>
          <w:numId w:val="1"/>
        </w:numPr>
        <w:ind w:left="0" w:firstLine="851"/>
        <w:jc w:val="both"/>
        <w:rPr>
          <w:rFonts w:ascii="Times New Roman" w:hAnsi="Times New Roman" w:cs="Times New Roman"/>
          <w:sz w:val="24"/>
          <w:szCs w:val="24"/>
        </w:rPr>
      </w:pPr>
      <w:r w:rsidRPr="00B277B4">
        <w:rPr>
          <w:rFonts w:ascii="Times New Roman" w:hAnsi="Times New Roman" w:cs="Times New Roman"/>
          <w:sz w:val="24"/>
          <w:szCs w:val="24"/>
        </w:rPr>
        <w:t>Pradėdami vesti vaiką į darželį, tėvai (globėjai) pasirašo sutikimo deklaraciją, jog yra susipažinę su</w:t>
      </w:r>
      <w:r>
        <w:rPr>
          <w:rFonts w:ascii="Times New Roman" w:hAnsi="Times New Roman" w:cs="Times New Roman"/>
          <w:sz w:val="24"/>
          <w:szCs w:val="24"/>
        </w:rPr>
        <w:t xml:space="preserve"> </w:t>
      </w:r>
      <w:r w:rsidRPr="00B277B4">
        <w:rPr>
          <w:rFonts w:ascii="Times New Roman" w:hAnsi="Times New Roman" w:cs="Times New Roman"/>
          <w:sz w:val="24"/>
          <w:szCs w:val="24"/>
        </w:rPr>
        <w:t>Lietuvos Respublikos sveikatos apsaugos ministro-valstybės lygio ekstremaliosios situacijos valstybės operacijų vadovo 2020 m. gegužės 11 d. sprendimu Nr. V-1116 ir prisiima asmeninę atsakomybę už 1.1. ir 1.2. punktų laikymąsi (1 priedas).</w:t>
      </w:r>
    </w:p>
    <w:p w:rsidR="00321C7B" w:rsidRPr="00B277B4" w:rsidRDefault="00321C7B" w:rsidP="00321C7B">
      <w:pPr>
        <w:pStyle w:val="Sraopastraipa"/>
        <w:numPr>
          <w:ilvl w:val="0"/>
          <w:numId w:val="1"/>
        </w:numPr>
        <w:ind w:left="0" w:firstLine="851"/>
        <w:jc w:val="both"/>
        <w:rPr>
          <w:rFonts w:ascii="Times New Roman" w:hAnsi="Times New Roman" w:cs="Times New Roman"/>
          <w:sz w:val="24"/>
          <w:szCs w:val="24"/>
        </w:rPr>
      </w:pPr>
      <w:r w:rsidRPr="00B277B4">
        <w:rPr>
          <w:rFonts w:ascii="Times New Roman" w:hAnsi="Times New Roman" w:cs="Times New Roman"/>
          <w:sz w:val="24"/>
          <w:szCs w:val="24"/>
        </w:rPr>
        <w:t>Ugdymo paslaugos</w:t>
      </w:r>
      <w:r>
        <w:rPr>
          <w:rFonts w:ascii="Times New Roman" w:hAnsi="Times New Roman" w:cs="Times New Roman"/>
          <w:sz w:val="24"/>
          <w:szCs w:val="24"/>
        </w:rPr>
        <w:t xml:space="preserve"> Įstaigoje</w:t>
      </w:r>
      <w:r w:rsidRPr="00B277B4">
        <w:rPr>
          <w:rFonts w:ascii="Times New Roman" w:hAnsi="Times New Roman" w:cs="Times New Roman"/>
          <w:sz w:val="24"/>
          <w:szCs w:val="24"/>
        </w:rPr>
        <w:t xml:space="preserve"> organizuojamos maksimaliai laikantis grupių izoliacijos principo:</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grupes suformuojamos taip, kad vaikai lankytų nuolatos tą pačią grupę. Grupės veikla vykdoma taip, kad būtų išvengta skirtingas grupes lankančių vaikų kontakto tiek patalpose, kuriose teikiamos ugdymo paslaugos, tiek lauke;</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lastRenderedPageBreak/>
        <w:t>darbo grafikas sudaromas taip, kad ikimokyklinio ir priešmokyklinio ugdymo mokytojai ir mokytojų padėjėjai tą pačią dieną dirbtų tik vienoje grupėje;</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draudžiama su vaikais turėti kontaktą visiems darbuotojams, į kurių pareigas neįeina tiesioginis darbas su vaikais (išskyrus už vaikų sveikatos būklės stebėseną paskirtą atsakingą darbuotoją);</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Pr>
          <w:rFonts w:ascii="Times New Roman" w:hAnsi="Times New Roman" w:cs="Times New Roman"/>
          <w:sz w:val="24"/>
          <w:szCs w:val="24"/>
        </w:rPr>
        <w:t>vaikai</w:t>
      </w:r>
      <w:r w:rsidRPr="00E23750">
        <w:rPr>
          <w:rFonts w:ascii="Times New Roman" w:hAnsi="Times New Roman" w:cs="Times New Roman"/>
          <w:sz w:val="24"/>
          <w:szCs w:val="24"/>
        </w:rPr>
        <w:t xml:space="preserve"> maitinami grupės patalpose</w:t>
      </w:r>
      <w:r>
        <w:rPr>
          <w:rFonts w:ascii="Times New Roman" w:hAnsi="Times New Roman" w:cs="Times New Roman"/>
          <w:sz w:val="24"/>
          <w:szCs w:val="24"/>
        </w:rPr>
        <w:t>;</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E23750">
        <w:rPr>
          <w:rFonts w:ascii="Times New Roman" w:hAnsi="Times New Roman" w:cs="Times New Roman"/>
          <w:sz w:val="24"/>
          <w:szCs w:val="24"/>
        </w:rPr>
        <w:t>riboti skirtingose grupėse dirbančių darbuotojų kontaktą, jei to padaryti neįmanoma, riboti kontakto laiką išlaikant saugų atstumą (trumpiau nei 15 min. didesniu kaip 2 m. atstumu);</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draudžiama</w:t>
      </w:r>
      <w:r w:rsidRPr="0056501F">
        <w:rPr>
          <w:rFonts w:ascii="Times New Roman" w:hAnsi="Times New Roman" w:cs="Times New Roman"/>
          <w:sz w:val="24"/>
          <w:szCs w:val="24"/>
        </w:rPr>
        <w:t xml:space="preserve"> organizuo</w:t>
      </w:r>
      <w:r>
        <w:rPr>
          <w:rFonts w:ascii="Times New Roman" w:hAnsi="Times New Roman" w:cs="Times New Roman"/>
          <w:sz w:val="24"/>
          <w:szCs w:val="24"/>
        </w:rPr>
        <w:t>ti bendras veikla</w:t>
      </w:r>
      <w:r w:rsidRPr="0056501F">
        <w:rPr>
          <w:rFonts w:ascii="Times New Roman" w:hAnsi="Times New Roman" w:cs="Times New Roman"/>
          <w:sz w:val="24"/>
          <w:szCs w:val="24"/>
        </w:rPr>
        <w:t xml:space="preserve">s kelioms vaikų grupėms. </w:t>
      </w:r>
      <w:r>
        <w:rPr>
          <w:rFonts w:ascii="Times New Roman" w:hAnsi="Times New Roman" w:cs="Times New Roman"/>
          <w:sz w:val="24"/>
          <w:szCs w:val="24"/>
        </w:rPr>
        <w:t>Bendros</w:t>
      </w:r>
      <w:r w:rsidRPr="0056501F">
        <w:rPr>
          <w:rFonts w:ascii="Times New Roman" w:hAnsi="Times New Roman" w:cs="Times New Roman"/>
          <w:sz w:val="24"/>
          <w:szCs w:val="24"/>
        </w:rPr>
        <w:t xml:space="preserve"> patal</w:t>
      </w:r>
      <w:r>
        <w:rPr>
          <w:rFonts w:ascii="Times New Roman" w:hAnsi="Times New Roman" w:cs="Times New Roman"/>
          <w:sz w:val="24"/>
          <w:szCs w:val="24"/>
        </w:rPr>
        <w:t>pos (fizinio ugdymo, muzikos salės</w:t>
      </w:r>
      <w:r w:rsidRPr="0056501F">
        <w:rPr>
          <w:rFonts w:ascii="Times New Roman" w:hAnsi="Times New Roman" w:cs="Times New Roman"/>
          <w:sz w:val="24"/>
          <w:szCs w:val="24"/>
        </w:rPr>
        <w:t>) po kiekvienos grupės pana</w:t>
      </w:r>
      <w:r>
        <w:rPr>
          <w:rFonts w:ascii="Times New Roman" w:hAnsi="Times New Roman" w:cs="Times New Roman"/>
          <w:sz w:val="24"/>
          <w:szCs w:val="24"/>
        </w:rPr>
        <w:t>udojimo turi būti išvėdinamos ir išvalomos;</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0E18A4">
        <w:rPr>
          <w:rFonts w:ascii="Times New Roman" w:hAnsi="Times New Roman" w:cs="Times New Roman"/>
          <w:sz w:val="24"/>
          <w:szCs w:val="24"/>
        </w:rPr>
        <w:t>kontaktinės švietimo paga</w:t>
      </w:r>
      <w:r>
        <w:rPr>
          <w:rFonts w:ascii="Times New Roman" w:hAnsi="Times New Roman" w:cs="Times New Roman"/>
          <w:sz w:val="24"/>
          <w:szCs w:val="24"/>
        </w:rPr>
        <w:t xml:space="preserve">lbos specialistų konsultacijos </w:t>
      </w:r>
      <w:r w:rsidRPr="000E18A4">
        <w:rPr>
          <w:rFonts w:ascii="Times New Roman" w:hAnsi="Times New Roman" w:cs="Times New Roman"/>
          <w:sz w:val="24"/>
          <w:szCs w:val="24"/>
        </w:rPr>
        <w:t>teikiamos individualiai ar vienu metu dirbama tik su tos pačios grupės vaikais. Konsultacijų metu turi būti vengiama fizinio kontakto. Po kiekvienos konsultacijos pa</w:t>
      </w:r>
      <w:r>
        <w:rPr>
          <w:rFonts w:ascii="Times New Roman" w:hAnsi="Times New Roman" w:cs="Times New Roman"/>
          <w:sz w:val="24"/>
          <w:szCs w:val="24"/>
        </w:rPr>
        <w:t>talpos turi būti išvėdinamos ir</w:t>
      </w:r>
      <w:r w:rsidRPr="000E18A4">
        <w:rPr>
          <w:rFonts w:ascii="Times New Roman" w:hAnsi="Times New Roman" w:cs="Times New Roman"/>
          <w:sz w:val="24"/>
          <w:szCs w:val="24"/>
        </w:rPr>
        <w:t xml:space="preserve"> nuvalomi dažnai liečiami paviršiai.</w:t>
      </w:r>
    </w:p>
    <w:p w:rsidR="002D0D44" w:rsidRPr="007F68EE" w:rsidRDefault="002D0D44" w:rsidP="002D0D44">
      <w:pPr>
        <w:pStyle w:val="Sraopastraipa"/>
        <w:numPr>
          <w:ilvl w:val="0"/>
          <w:numId w:val="1"/>
        </w:numPr>
        <w:tabs>
          <w:tab w:val="left" w:pos="426"/>
        </w:tabs>
        <w:spacing w:after="0" w:line="360" w:lineRule="auto"/>
        <w:jc w:val="both"/>
        <w:rPr>
          <w:szCs w:val="24"/>
        </w:rPr>
      </w:pPr>
      <w:r w:rsidRPr="007F68EE">
        <w:rPr>
          <w:szCs w:val="24"/>
        </w:rPr>
        <w:t>Vaikų priėmimo ir išleidimo organizavimo principai:</w:t>
      </w:r>
    </w:p>
    <w:p w:rsidR="002D0D44" w:rsidRPr="002D0D44" w:rsidRDefault="002D0D44" w:rsidP="002D0D44">
      <w:pPr>
        <w:pStyle w:val="Sraopastraipa"/>
        <w:numPr>
          <w:ilvl w:val="1"/>
          <w:numId w:val="1"/>
        </w:numPr>
        <w:tabs>
          <w:tab w:val="left" w:pos="426"/>
          <w:tab w:val="left" w:pos="1418"/>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 xml:space="preserve"> Vaikų priėmimas organizuojamas per dirbančių grupių įėjimus (laiptines), ant kurių </w:t>
      </w:r>
    </w:p>
    <w:p w:rsidR="002D0D44" w:rsidRPr="002D0D44" w:rsidRDefault="002D0D44" w:rsidP="002D0D44">
      <w:pPr>
        <w:tabs>
          <w:tab w:val="left" w:pos="426"/>
          <w:tab w:val="left" w:pos="1418"/>
        </w:tabs>
        <w:spacing w:line="276" w:lineRule="auto"/>
        <w:contextualSpacing/>
        <w:jc w:val="both"/>
        <w:rPr>
          <w:rFonts w:ascii="Times New Roman" w:hAnsi="Times New Roman" w:cs="Times New Roman"/>
          <w:sz w:val="24"/>
          <w:szCs w:val="24"/>
        </w:rPr>
      </w:pPr>
      <w:r w:rsidRPr="002D0D44">
        <w:rPr>
          <w:rFonts w:ascii="Times New Roman" w:hAnsi="Times New Roman" w:cs="Times New Roman"/>
          <w:sz w:val="24"/>
          <w:szCs w:val="24"/>
        </w:rPr>
        <w:t>durų pateikiama informacija:</w:t>
      </w:r>
    </w:p>
    <w:p w:rsidR="002D0D44" w:rsidRPr="002D0D44" w:rsidRDefault="002D0D44" w:rsidP="002D0D44">
      <w:pPr>
        <w:pStyle w:val="Sraopastraipa"/>
        <w:numPr>
          <w:ilvl w:val="1"/>
          <w:numId w:val="1"/>
        </w:numPr>
        <w:tabs>
          <w:tab w:val="left" w:pos="426"/>
          <w:tab w:val="left" w:pos="1985"/>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 xml:space="preserve">  kad asmenys, atlydintys ir pasiimantys vaikus, privalo dėvėti nosį ir burną dengiančias </w:t>
      </w:r>
    </w:p>
    <w:p w:rsidR="002D0D44" w:rsidRPr="002D0D44" w:rsidRDefault="002D0D44" w:rsidP="002D0D44">
      <w:pPr>
        <w:tabs>
          <w:tab w:val="left" w:pos="426"/>
          <w:tab w:val="left" w:pos="1985"/>
        </w:tabs>
        <w:spacing w:line="276" w:lineRule="auto"/>
        <w:contextualSpacing/>
        <w:jc w:val="both"/>
        <w:rPr>
          <w:rFonts w:ascii="Times New Roman" w:hAnsi="Times New Roman" w:cs="Times New Roman"/>
          <w:sz w:val="24"/>
          <w:szCs w:val="24"/>
        </w:rPr>
      </w:pPr>
      <w:r w:rsidRPr="002D0D44">
        <w:rPr>
          <w:rFonts w:ascii="Times New Roman" w:hAnsi="Times New Roman" w:cs="Times New Roman"/>
          <w:sz w:val="24"/>
          <w:szCs w:val="24"/>
        </w:rPr>
        <w:t>priemones (veido kaukes, respiratorius ar kt. priemones);</w:t>
      </w:r>
    </w:p>
    <w:p w:rsidR="002D0D44" w:rsidRPr="002D0D44" w:rsidRDefault="002D0D44" w:rsidP="002D0D44">
      <w:pPr>
        <w:pStyle w:val="Sraopastraipa"/>
        <w:numPr>
          <w:ilvl w:val="2"/>
          <w:numId w:val="1"/>
        </w:numPr>
        <w:tabs>
          <w:tab w:val="left" w:pos="426"/>
          <w:tab w:val="left" w:pos="1985"/>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 xml:space="preserve">apie asmens higienos laikymosi būtinybę (rankų higieną, kosėjimo, čiaudėjimo </w:t>
      </w:r>
      <w:proofErr w:type="spellStart"/>
      <w:r w:rsidRPr="002D0D44">
        <w:rPr>
          <w:rFonts w:ascii="Times New Roman" w:hAnsi="Times New Roman" w:cs="Times New Roman"/>
          <w:sz w:val="24"/>
          <w:szCs w:val="24"/>
        </w:rPr>
        <w:t>eti</w:t>
      </w:r>
      <w:proofErr w:type="spellEnd"/>
      <w:r w:rsidRPr="002D0D44">
        <w:rPr>
          <w:rFonts w:ascii="Times New Roman" w:hAnsi="Times New Roman" w:cs="Times New Roman"/>
          <w:sz w:val="24"/>
          <w:szCs w:val="24"/>
        </w:rPr>
        <w:t>-</w:t>
      </w:r>
    </w:p>
    <w:p w:rsidR="002D0D44" w:rsidRPr="002D0D44" w:rsidRDefault="002D0D44" w:rsidP="002D0D44">
      <w:pPr>
        <w:tabs>
          <w:tab w:val="left" w:pos="426"/>
          <w:tab w:val="left" w:pos="1985"/>
        </w:tabs>
        <w:spacing w:after="0" w:line="276" w:lineRule="auto"/>
        <w:contextualSpacing/>
        <w:jc w:val="both"/>
        <w:rPr>
          <w:rFonts w:ascii="Times New Roman" w:hAnsi="Times New Roman" w:cs="Times New Roman"/>
          <w:sz w:val="24"/>
          <w:szCs w:val="24"/>
        </w:rPr>
      </w:pPr>
      <w:r w:rsidRPr="002D0D44">
        <w:rPr>
          <w:rFonts w:ascii="Times New Roman" w:hAnsi="Times New Roman" w:cs="Times New Roman"/>
          <w:sz w:val="24"/>
          <w:szCs w:val="24"/>
        </w:rPr>
        <w:t>ketą ir kt.).</w:t>
      </w:r>
    </w:p>
    <w:p w:rsidR="002D0D44" w:rsidRPr="002D0D44" w:rsidRDefault="002D0D44" w:rsidP="002D0D44">
      <w:pPr>
        <w:pStyle w:val="Sraopastraipa"/>
        <w:numPr>
          <w:ilvl w:val="1"/>
          <w:numId w:val="1"/>
        </w:numPr>
        <w:tabs>
          <w:tab w:val="left" w:pos="426"/>
          <w:tab w:val="left" w:pos="1418"/>
          <w:tab w:val="left" w:pos="1701"/>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Pirmą dieną atvedus vaiką į darželį, tėvų (globėjų) prašome pasirašyti sutikimo deklaraciją, jog esate susipažinę su </w:t>
      </w:r>
      <w:hyperlink r:id="rId5" w:tgtFrame="_blank" w:history="1">
        <w:r w:rsidRPr="002D0D44">
          <w:rPr>
            <w:rStyle w:val="Hipersaitas"/>
            <w:rFonts w:ascii="Times New Roman" w:hAnsi="Times New Roman" w:cs="Times New Roman"/>
            <w:sz w:val="24"/>
            <w:szCs w:val="24"/>
          </w:rPr>
          <w:t>Lietuvos Respublikos sveikatos apsaugos ministro-valstybės lygio ekstremaliosios situacijos valstybės operacijų vadovo 2020 m. gegužės 11 d. sprendimu Nr. V-1116</w:t>
        </w:r>
      </w:hyperlink>
      <w:r w:rsidRPr="002D0D44">
        <w:rPr>
          <w:rFonts w:ascii="Times New Roman" w:hAnsi="Times New Roman" w:cs="Times New Roman"/>
          <w:sz w:val="24"/>
          <w:szCs w:val="24"/>
        </w:rPr>
        <w:t> ir prisiimate asmeninę atsakomybę už 1.1. ir 1.2. punktų laikymąsi.</w:t>
      </w:r>
    </w:p>
    <w:p w:rsidR="002D0D44" w:rsidRPr="002D0D44" w:rsidRDefault="002D0D44" w:rsidP="002D0D44">
      <w:pPr>
        <w:pStyle w:val="Sraopastraipa"/>
        <w:numPr>
          <w:ilvl w:val="1"/>
          <w:numId w:val="1"/>
        </w:numPr>
        <w:tabs>
          <w:tab w:val="left" w:pos="426"/>
          <w:tab w:val="left" w:pos="1418"/>
          <w:tab w:val="left" w:pos="1701"/>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Tėvai (globėjai) vaikus atveda iki grupių įėjimų (laiptinių) durų. Grupės mokytojo iš anksto nurodytu telefonu išsikviečiate grupės darbuotoją, kuris pasitinka Jūsų vaiką. Grupės darbuotojas privalo dėvėti nosį ir burną dengiančias priemones (veido kaukes, respiratorius ar kt. priemones).</w:t>
      </w:r>
      <w:bookmarkStart w:id="0" w:name="_GoBack"/>
      <w:bookmarkEnd w:id="0"/>
    </w:p>
    <w:p w:rsidR="002D0D44" w:rsidRPr="002D0D44" w:rsidRDefault="002D0D44" w:rsidP="002D0D44">
      <w:pPr>
        <w:pStyle w:val="Sraopastraipa"/>
        <w:numPr>
          <w:ilvl w:val="1"/>
          <w:numId w:val="1"/>
        </w:numPr>
        <w:tabs>
          <w:tab w:val="left" w:pos="426"/>
          <w:tab w:val="left" w:pos="1418"/>
          <w:tab w:val="left" w:pos="1701"/>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Įėjimas į laiptines būna užrakintas. Atrakinamas tik grupės darbuotojui pasiimant/išlydint vaiką.</w:t>
      </w:r>
    </w:p>
    <w:p w:rsidR="002D0D44" w:rsidRPr="002D0D44" w:rsidRDefault="002D0D44" w:rsidP="002D0D44">
      <w:pPr>
        <w:pStyle w:val="Sraopastraipa"/>
        <w:numPr>
          <w:ilvl w:val="1"/>
          <w:numId w:val="1"/>
        </w:numPr>
        <w:tabs>
          <w:tab w:val="left" w:pos="426"/>
          <w:tab w:val="left" w:pos="1418"/>
          <w:tab w:val="left" w:pos="1701"/>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Vaikus privaloma atvesti iki 9.00 val. Vėliau vaikai nepriimami, o varteliai į Įstaigos teritoriją užrakinami.</w:t>
      </w:r>
    </w:p>
    <w:p w:rsidR="002D0D44" w:rsidRPr="002D0D44" w:rsidRDefault="002D0D44" w:rsidP="002D0D44">
      <w:pPr>
        <w:pStyle w:val="Sraopastraipa"/>
        <w:numPr>
          <w:ilvl w:val="1"/>
          <w:numId w:val="1"/>
        </w:numPr>
        <w:tabs>
          <w:tab w:val="left" w:pos="426"/>
          <w:tab w:val="left" w:pos="1418"/>
          <w:tab w:val="left" w:pos="1701"/>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Tėvai (globėjai), ateidami pasiimti vaiką, paskambina grupės darbuotojui nurodytu telefonu ir prie įėjimo (laiptinės) į grupę durų laukia, kol išeis apsirengęs jų vaikas.</w:t>
      </w:r>
    </w:p>
    <w:p w:rsidR="002D0D44" w:rsidRPr="002D0D44" w:rsidRDefault="002D0D44" w:rsidP="002D0D44">
      <w:pPr>
        <w:pStyle w:val="Sraopastraipa"/>
        <w:numPr>
          <w:ilvl w:val="1"/>
          <w:numId w:val="1"/>
        </w:numPr>
        <w:tabs>
          <w:tab w:val="left" w:pos="426"/>
          <w:tab w:val="left" w:pos="1418"/>
          <w:tab w:val="left" w:pos="1701"/>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Esant palankioms oro sąlygoms vaikų priėmimas/išleidimas organizuojamas lauke.</w:t>
      </w:r>
    </w:p>
    <w:p w:rsidR="002D0D44" w:rsidRPr="002D0D44" w:rsidRDefault="002D0D44" w:rsidP="002D0D44">
      <w:pPr>
        <w:pStyle w:val="Sraopastraipa"/>
        <w:numPr>
          <w:ilvl w:val="1"/>
          <w:numId w:val="1"/>
        </w:numPr>
        <w:tabs>
          <w:tab w:val="left" w:pos="426"/>
          <w:tab w:val="left" w:pos="1418"/>
          <w:tab w:val="left" w:pos="1701"/>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Tėvams (globėjams) draudžiama patekti į darželio vidaus patalpas.</w:t>
      </w:r>
    </w:p>
    <w:p w:rsidR="002D0D44" w:rsidRPr="002D0D44" w:rsidRDefault="002D0D44" w:rsidP="002D0D44">
      <w:pPr>
        <w:pStyle w:val="Sraopastraipa"/>
        <w:numPr>
          <w:ilvl w:val="1"/>
          <w:numId w:val="1"/>
        </w:numPr>
        <w:tabs>
          <w:tab w:val="left" w:pos="426"/>
          <w:tab w:val="left" w:pos="1418"/>
          <w:tab w:val="left" w:pos="1701"/>
        </w:tabs>
        <w:spacing w:after="0" w:line="276" w:lineRule="auto"/>
        <w:jc w:val="both"/>
        <w:rPr>
          <w:rFonts w:ascii="Times New Roman" w:hAnsi="Times New Roman" w:cs="Times New Roman"/>
          <w:sz w:val="24"/>
          <w:szCs w:val="24"/>
        </w:rPr>
      </w:pPr>
      <w:r w:rsidRPr="002D0D44">
        <w:rPr>
          <w:rFonts w:ascii="Times New Roman" w:hAnsi="Times New Roman" w:cs="Times New Roman"/>
          <w:sz w:val="24"/>
          <w:szCs w:val="24"/>
        </w:rPr>
        <w:t>Darželio darbo laikas karantino metu 7.00 – 17.30 val.</w:t>
      </w:r>
    </w:p>
    <w:p w:rsidR="00321C7B" w:rsidRPr="00452026" w:rsidRDefault="00321C7B" w:rsidP="00321C7B">
      <w:pPr>
        <w:pStyle w:val="Sraopastraipa"/>
        <w:numPr>
          <w:ilvl w:val="0"/>
          <w:numId w:val="1"/>
        </w:numPr>
        <w:tabs>
          <w:tab w:val="left" w:pos="426"/>
        </w:tabs>
        <w:ind w:left="0" w:firstLine="851"/>
        <w:jc w:val="both"/>
        <w:rPr>
          <w:rFonts w:ascii="Times New Roman" w:hAnsi="Times New Roman" w:cs="Times New Roman"/>
          <w:b/>
          <w:sz w:val="24"/>
          <w:szCs w:val="24"/>
        </w:rPr>
      </w:pPr>
      <w:r w:rsidRPr="00452026">
        <w:rPr>
          <w:rFonts w:ascii="Times New Roman" w:hAnsi="Times New Roman" w:cs="Times New Roman"/>
          <w:b/>
          <w:sz w:val="24"/>
          <w:szCs w:val="24"/>
        </w:rPr>
        <w:t>Sveikatos saugos reikalavimų užtikrinimo principai:</w:t>
      </w:r>
    </w:p>
    <w:p w:rsidR="00321C7B" w:rsidRPr="00B277B4"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Pr>
          <w:rFonts w:ascii="Times New Roman" w:hAnsi="Times New Roman" w:cs="Times New Roman"/>
          <w:sz w:val="24"/>
          <w:szCs w:val="24"/>
        </w:rPr>
        <w:t>Prie kiekvieno</w:t>
      </w:r>
      <w:r w:rsidRPr="00B277B4">
        <w:rPr>
          <w:rFonts w:ascii="Times New Roman" w:hAnsi="Times New Roman" w:cs="Times New Roman"/>
          <w:sz w:val="24"/>
          <w:szCs w:val="24"/>
        </w:rPr>
        <w:t xml:space="preserve"> įėjim</w:t>
      </w:r>
      <w:r>
        <w:rPr>
          <w:rFonts w:ascii="Times New Roman" w:hAnsi="Times New Roman" w:cs="Times New Roman"/>
          <w:sz w:val="24"/>
          <w:szCs w:val="24"/>
        </w:rPr>
        <w:t>o (laiptinės)</w:t>
      </w:r>
      <w:r w:rsidRPr="00B277B4">
        <w:rPr>
          <w:rFonts w:ascii="Times New Roman" w:hAnsi="Times New Roman" w:cs="Times New Roman"/>
          <w:sz w:val="24"/>
          <w:szCs w:val="24"/>
        </w:rPr>
        <w:t xml:space="preserve"> į darželio patalpas gerai matomoje, bet vaikams nepasiekiamoje</w:t>
      </w:r>
      <w:r>
        <w:rPr>
          <w:rFonts w:ascii="Times New Roman" w:hAnsi="Times New Roman" w:cs="Times New Roman"/>
          <w:sz w:val="24"/>
          <w:szCs w:val="24"/>
        </w:rPr>
        <w:t>, vietoje</w:t>
      </w:r>
      <w:r w:rsidRPr="00B277B4">
        <w:rPr>
          <w:rFonts w:ascii="Times New Roman" w:hAnsi="Times New Roman" w:cs="Times New Roman"/>
          <w:sz w:val="24"/>
          <w:szCs w:val="24"/>
        </w:rPr>
        <w:t xml:space="preserve"> pr</w:t>
      </w:r>
      <w:r>
        <w:rPr>
          <w:rFonts w:ascii="Times New Roman" w:hAnsi="Times New Roman" w:cs="Times New Roman"/>
          <w:sz w:val="24"/>
          <w:szCs w:val="24"/>
        </w:rPr>
        <w:t>ivalo būti</w:t>
      </w:r>
      <w:r w:rsidRPr="00B277B4">
        <w:rPr>
          <w:rFonts w:ascii="Times New Roman" w:hAnsi="Times New Roman" w:cs="Times New Roman"/>
          <w:sz w:val="24"/>
          <w:szCs w:val="24"/>
        </w:rPr>
        <w:t xml:space="preserve"> pakabintos rankų dezinfekcijai skirtos priemonės;</w:t>
      </w:r>
    </w:p>
    <w:p w:rsidR="00321C7B" w:rsidRPr="00B277B4"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vaikai, </w:t>
      </w:r>
      <w:r w:rsidRPr="00A70297">
        <w:rPr>
          <w:rFonts w:ascii="Times New Roman" w:hAnsi="Times New Roman" w:cs="Times New Roman"/>
          <w:sz w:val="24"/>
          <w:szCs w:val="24"/>
        </w:rPr>
        <w:t>kuriems</w:t>
      </w:r>
      <w:r>
        <w:rPr>
          <w:rFonts w:ascii="Times New Roman" w:hAnsi="Times New Roman" w:cs="Times New Roman"/>
          <w:sz w:val="24"/>
          <w:szCs w:val="24"/>
        </w:rPr>
        <w:t xml:space="preserve"> pasireiškia karščiavimas (37,3</w:t>
      </w:r>
      <w:r w:rsidRPr="00A70297">
        <w:rPr>
          <w:rFonts w:ascii="Times New Roman" w:hAnsi="Times New Roman" w:cs="Times New Roman"/>
          <w:sz w:val="24"/>
          <w:szCs w:val="24"/>
        </w:rPr>
        <w:t xml:space="preserve">°C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w:t>
      </w:r>
      <w:r w:rsidRPr="00A70297">
        <w:rPr>
          <w:rFonts w:ascii="Times New Roman" w:hAnsi="Times New Roman" w:cs="Times New Roman"/>
          <w:sz w:val="24"/>
          <w:szCs w:val="24"/>
        </w:rPr>
        <w:lastRenderedPageBreak/>
        <w:t xml:space="preserve">„Ikimokyklinio ir priešmokyklinio ugdymo programų vykdymo bendrieji sveikatos saugos reikalavimai“ patvirtinimo“, 80 punkte, dalyvauti </w:t>
      </w:r>
      <w:r>
        <w:rPr>
          <w:rFonts w:ascii="Times New Roman" w:hAnsi="Times New Roman" w:cs="Times New Roman"/>
          <w:sz w:val="24"/>
          <w:szCs w:val="24"/>
        </w:rPr>
        <w:t>ugdymo veikloje nepriimami;</w:t>
      </w:r>
    </w:p>
    <w:p w:rsidR="00321C7B" w:rsidRPr="00B277B4"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 xml:space="preserve">grupės darbuotojai nuolat stebi vaikų sveikatos būklę. Pasireiškus ūmių viršutinių kvėpavimo takų, infekcijos požymiams ir/ar karščiavimui </w:t>
      </w:r>
      <w:r>
        <w:rPr>
          <w:rFonts w:ascii="Times New Roman" w:hAnsi="Times New Roman" w:cs="Times New Roman"/>
          <w:sz w:val="24"/>
          <w:szCs w:val="24"/>
        </w:rPr>
        <w:t>(37,3</w:t>
      </w:r>
      <w:r w:rsidRPr="00A70297">
        <w:rPr>
          <w:rFonts w:ascii="Times New Roman" w:hAnsi="Times New Roman" w:cs="Times New Roman"/>
          <w:sz w:val="24"/>
          <w:szCs w:val="24"/>
        </w:rPr>
        <w:t>°C ir daugiau</w:t>
      </w:r>
      <w:r w:rsidRPr="00B277B4">
        <w:rPr>
          <w:rFonts w:ascii="Times New Roman" w:hAnsi="Times New Roman" w:cs="Times New Roman"/>
          <w:sz w:val="24"/>
          <w:szCs w:val="24"/>
        </w:rPr>
        <w:t>) nedelsiant informuoja vaiko tėvus (globėjus) ir vaiką perduoda darbuotojui, atsakingam už v</w:t>
      </w:r>
      <w:r>
        <w:rPr>
          <w:rFonts w:ascii="Times New Roman" w:hAnsi="Times New Roman" w:cs="Times New Roman"/>
          <w:sz w:val="24"/>
          <w:szCs w:val="24"/>
        </w:rPr>
        <w:t>aikų sveikatos būklės stebėseną.</w:t>
      </w:r>
      <w:r w:rsidRPr="00B277B4">
        <w:rPr>
          <w:rFonts w:ascii="Times New Roman" w:hAnsi="Times New Roman" w:cs="Times New Roman"/>
          <w:sz w:val="24"/>
          <w:szCs w:val="24"/>
        </w:rPr>
        <w:t xml:space="preserve"> </w:t>
      </w:r>
      <w:r>
        <w:rPr>
          <w:rFonts w:ascii="Times New Roman" w:hAnsi="Times New Roman" w:cs="Times New Roman"/>
          <w:sz w:val="24"/>
          <w:szCs w:val="24"/>
        </w:rPr>
        <w:t>J</w:t>
      </w:r>
      <w:r w:rsidRPr="00B277B4">
        <w:rPr>
          <w:rFonts w:ascii="Times New Roman" w:hAnsi="Times New Roman" w:cs="Times New Roman"/>
          <w:sz w:val="24"/>
          <w:szCs w:val="24"/>
        </w:rPr>
        <w:t xml:space="preserve">is kartu su vaiku laukia atvykstant tėvų (globėjų) </w:t>
      </w:r>
      <w:r>
        <w:rPr>
          <w:rFonts w:ascii="Times New Roman" w:hAnsi="Times New Roman" w:cs="Times New Roman"/>
          <w:sz w:val="24"/>
          <w:szCs w:val="24"/>
        </w:rPr>
        <w:t>109</w:t>
      </w:r>
      <w:r w:rsidRPr="00B277B4">
        <w:rPr>
          <w:rFonts w:ascii="Times New Roman" w:hAnsi="Times New Roman" w:cs="Times New Roman"/>
          <w:sz w:val="24"/>
          <w:szCs w:val="24"/>
        </w:rPr>
        <w:t xml:space="preserve"> kabinete;</w:t>
      </w:r>
    </w:p>
    <w:p w:rsidR="00321C7B" w:rsidRPr="00B277B4"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darb</w:t>
      </w:r>
      <w:r>
        <w:rPr>
          <w:rFonts w:ascii="Times New Roman" w:hAnsi="Times New Roman" w:cs="Times New Roman"/>
          <w:sz w:val="24"/>
          <w:szCs w:val="24"/>
        </w:rPr>
        <w:t>uotojai pasitinkantys</w:t>
      </w:r>
      <w:r w:rsidRPr="00B277B4">
        <w:rPr>
          <w:rFonts w:ascii="Times New Roman" w:hAnsi="Times New Roman" w:cs="Times New Roman"/>
          <w:sz w:val="24"/>
          <w:szCs w:val="24"/>
        </w:rPr>
        <w:t xml:space="preserve"> vaikus, prižiūrintys vaiką </w:t>
      </w:r>
      <w:r>
        <w:rPr>
          <w:rFonts w:ascii="Times New Roman" w:hAnsi="Times New Roman" w:cs="Times New Roman"/>
          <w:sz w:val="24"/>
          <w:szCs w:val="24"/>
        </w:rPr>
        <w:t xml:space="preserve">109 </w:t>
      </w:r>
      <w:r w:rsidRPr="00B277B4">
        <w:rPr>
          <w:rFonts w:ascii="Times New Roman" w:hAnsi="Times New Roman" w:cs="Times New Roman"/>
          <w:sz w:val="24"/>
          <w:szCs w:val="24"/>
        </w:rPr>
        <w:t>kabinete privalo dėvėti nosį ir burną dengiančias priemones (veido kaukes, respiratorius ar kt. priemones);</w:t>
      </w:r>
    </w:p>
    <w:p w:rsidR="00321C7B"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 xml:space="preserve">kiekvieną </w:t>
      </w:r>
      <w:r>
        <w:rPr>
          <w:rFonts w:ascii="Times New Roman" w:hAnsi="Times New Roman" w:cs="Times New Roman"/>
          <w:sz w:val="24"/>
          <w:szCs w:val="24"/>
        </w:rPr>
        <w:t>dieną</w:t>
      </w:r>
      <w:r w:rsidRPr="00B277B4">
        <w:rPr>
          <w:rFonts w:ascii="Times New Roman" w:hAnsi="Times New Roman" w:cs="Times New Roman"/>
          <w:sz w:val="24"/>
          <w:szCs w:val="24"/>
        </w:rPr>
        <w:t xml:space="preserve"> </w:t>
      </w:r>
      <w:r>
        <w:rPr>
          <w:rFonts w:ascii="Times New Roman" w:hAnsi="Times New Roman" w:cs="Times New Roman"/>
          <w:sz w:val="24"/>
          <w:szCs w:val="24"/>
        </w:rPr>
        <w:t xml:space="preserve">už </w:t>
      </w:r>
      <w:r w:rsidRPr="00B277B4">
        <w:rPr>
          <w:rFonts w:ascii="Times New Roman" w:hAnsi="Times New Roman" w:cs="Times New Roman"/>
          <w:sz w:val="24"/>
          <w:szCs w:val="24"/>
        </w:rPr>
        <w:t>sveikatos stebėseną paskirtas atsakingas darbuotojas</w:t>
      </w:r>
      <w:r>
        <w:rPr>
          <w:rFonts w:ascii="Times New Roman" w:hAnsi="Times New Roman" w:cs="Times New Roman"/>
          <w:sz w:val="24"/>
          <w:szCs w:val="24"/>
        </w:rPr>
        <w:t xml:space="preserve"> visiems darbuotojams matuoja</w:t>
      </w:r>
      <w:r w:rsidRPr="00B277B4">
        <w:rPr>
          <w:rFonts w:ascii="Times New Roman" w:hAnsi="Times New Roman" w:cs="Times New Roman"/>
          <w:sz w:val="24"/>
          <w:szCs w:val="24"/>
        </w:rPr>
        <w:t xml:space="preserve"> kūno temperatūr</w:t>
      </w:r>
      <w:r>
        <w:rPr>
          <w:rFonts w:ascii="Times New Roman" w:hAnsi="Times New Roman" w:cs="Times New Roman"/>
          <w:sz w:val="24"/>
          <w:szCs w:val="24"/>
        </w:rPr>
        <w:t>ą ir įvertina sveikatos būklę ir rezultatus pažymi žurnale (3</w:t>
      </w:r>
      <w:r w:rsidRPr="00B277B4">
        <w:rPr>
          <w:rFonts w:ascii="Times New Roman" w:hAnsi="Times New Roman" w:cs="Times New Roman"/>
          <w:sz w:val="24"/>
          <w:szCs w:val="24"/>
        </w:rPr>
        <w:t xml:space="preserve"> priedas): </w:t>
      </w:r>
    </w:p>
    <w:p w:rsidR="00321C7B" w:rsidRDefault="00321C7B" w:rsidP="00321C7B">
      <w:pPr>
        <w:pStyle w:val="Sraopastraipa"/>
        <w:numPr>
          <w:ilvl w:val="2"/>
          <w:numId w:val="1"/>
        </w:numPr>
        <w:tabs>
          <w:tab w:val="left" w:pos="1701"/>
        </w:tabs>
        <w:ind w:left="0" w:firstLine="1134"/>
        <w:jc w:val="both"/>
        <w:rPr>
          <w:rFonts w:ascii="Times New Roman" w:hAnsi="Times New Roman" w:cs="Times New Roman"/>
          <w:sz w:val="24"/>
          <w:szCs w:val="24"/>
        </w:rPr>
      </w:pPr>
      <w:r w:rsidRPr="00B277B4">
        <w:rPr>
          <w:rFonts w:ascii="Times New Roman" w:hAnsi="Times New Roman" w:cs="Times New Roman"/>
          <w:sz w:val="24"/>
          <w:szCs w:val="24"/>
        </w:rPr>
        <w:t xml:space="preserve">nustačius žemesnę temperatūrą nei </w:t>
      </w:r>
      <w:r>
        <w:rPr>
          <w:rFonts w:ascii="Times New Roman" w:hAnsi="Times New Roman" w:cs="Times New Roman"/>
          <w:sz w:val="24"/>
          <w:szCs w:val="24"/>
        </w:rPr>
        <w:t>37,3</w:t>
      </w:r>
      <w:r w:rsidRPr="00A70297">
        <w:rPr>
          <w:rFonts w:ascii="Times New Roman" w:hAnsi="Times New Roman" w:cs="Times New Roman"/>
          <w:sz w:val="24"/>
          <w:szCs w:val="24"/>
        </w:rPr>
        <w:t xml:space="preserve">°C </w:t>
      </w:r>
      <w:r>
        <w:rPr>
          <w:rFonts w:ascii="Times New Roman" w:hAnsi="Times New Roman" w:cs="Times New Roman"/>
          <w:sz w:val="24"/>
          <w:szCs w:val="24"/>
        </w:rPr>
        <w:t>– žymi „+</w:t>
      </w:r>
      <w:r w:rsidRPr="00B277B4">
        <w:rPr>
          <w:rFonts w:ascii="Times New Roman" w:hAnsi="Times New Roman" w:cs="Times New Roman"/>
          <w:sz w:val="24"/>
          <w:szCs w:val="24"/>
        </w:rPr>
        <w:t xml:space="preserve">“, </w:t>
      </w:r>
    </w:p>
    <w:p w:rsidR="00321C7B" w:rsidRDefault="00321C7B" w:rsidP="00321C7B">
      <w:pPr>
        <w:pStyle w:val="Sraopastraipa"/>
        <w:numPr>
          <w:ilvl w:val="2"/>
          <w:numId w:val="1"/>
        </w:numPr>
        <w:tabs>
          <w:tab w:val="left" w:pos="426"/>
          <w:tab w:val="left" w:pos="1701"/>
        </w:tabs>
        <w:ind w:left="0" w:firstLine="1134"/>
        <w:jc w:val="both"/>
        <w:rPr>
          <w:rFonts w:ascii="Times New Roman" w:hAnsi="Times New Roman" w:cs="Times New Roman"/>
          <w:sz w:val="24"/>
          <w:szCs w:val="24"/>
        </w:rPr>
      </w:pPr>
      <w:r w:rsidRPr="00B277B4">
        <w:rPr>
          <w:rFonts w:ascii="Times New Roman" w:hAnsi="Times New Roman" w:cs="Times New Roman"/>
          <w:sz w:val="24"/>
          <w:szCs w:val="24"/>
        </w:rPr>
        <w:t xml:space="preserve">nustačius </w:t>
      </w:r>
      <w:r>
        <w:rPr>
          <w:rFonts w:ascii="Times New Roman" w:hAnsi="Times New Roman" w:cs="Times New Roman"/>
          <w:sz w:val="24"/>
          <w:szCs w:val="24"/>
        </w:rPr>
        <w:t>37,3</w:t>
      </w:r>
      <w:r w:rsidRPr="00A70297">
        <w:rPr>
          <w:rFonts w:ascii="Times New Roman" w:hAnsi="Times New Roman" w:cs="Times New Roman"/>
          <w:sz w:val="24"/>
          <w:szCs w:val="24"/>
        </w:rPr>
        <w:t>°C ir daugiau</w:t>
      </w:r>
      <w:r w:rsidRPr="00B277B4">
        <w:rPr>
          <w:rFonts w:ascii="Times New Roman" w:hAnsi="Times New Roman" w:cs="Times New Roman"/>
          <w:sz w:val="24"/>
          <w:szCs w:val="24"/>
        </w:rPr>
        <w:t xml:space="preserve"> – </w:t>
      </w:r>
      <w:r>
        <w:rPr>
          <w:rFonts w:ascii="Times New Roman" w:hAnsi="Times New Roman" w:cs="Times New Roman"/>
          <w:sz w:val="24"/>
          <w:szCs w:val="24"/>
        </w:rPr>
        <w:t>žiniaraštyje</w:t>
      </w:r>
      <w:r w:rsidRPr="00B277B4">
        <w:rPr>
          <w:rFonts w:ascii="Times New Roman" w:hAnsi="Times New Roman" w:cs="Times New Roman"/>
          <w:sz w:val="24"/>
          <w:szCs w:val="24"/>
        </w:rPr>
        <w:t xml:space="preserve"> fiksuoja nustatytą kūno temperatūrą</w:t>
      </w:r>
      <w:r>
        <w:rPr>
          <w:rFonts w:ascii="Times New Roman" w:hAnsi="Times New Roman" w:cs="Times New Roman"/>
          <w:sz w:val="24"/>
          <w:szCs w:val="24"/>
        </w:rPr>
        <w:t xml:space="preserve"> ir darbuotojas nedelsiant nušalinamas</w:t>
      </w:r>
      <w:r w:rsidRPr="00B277B4">
        <w:rPr>
          <w:rFonts w:ascii="Times New Roman" w:hAnsi="Times New Roman" w:cs="Times New Roman"/>
          <w:sz w:val="24"/>
          <w:szCs w:val="24"/>
        </w:rPr>
        <w:t xml:space="preserve"> nuo darbo;</w:t>
      </w:r>
    </w:p>
    <w:p w:rsidR="00321C7B" w:rsidRPr="00C27182" w:rsidRDefault="00321C7B" w:rsidP="00321C7B">
      <w:pPr>
        <w:pStyle w:val="Sraopastraipa"/>
        <w:numPr>
          <w:ilvl w:val="2"/>
          <w:numId w:val="1"/>
        </w:numPr>
        <w:tabs>
          <w:tab w:val="left" w:pos="426"/>
          <w:tab w:val="left" w:pos="1701"/>
        </w:tabs>
        <w:ind w:left="0" w:firstLine="1134"/>
        <w:jc w:val="both"/>
        <w:rPr>
          <w:rFonts w:ascii="Times New Roman" w:hAnsi="Times New Roman" w:cs="Times New Roman"/>
          <w:sz w:val="24"/>
          <w:szCs w:val="24"/>
        </w:rPr>
      </w:pPr>
      <w:r>
        <w:rPr>
          <w:rFonts w:ascii="Times New Roman" w:hAnsi="Times New Roman" w:cs="Times New Roman"/>
          <w:sz w:val="24"/>
          <w:szCs w:val="24"/>
        </w:rPr>
        <w:t xml:space="preserve">darbuotojai, </w:t>
      </w:r>
      <w:r w:rsidRPr="00B277B4">
        <w:rPr>
          <w:rFonts w:ascii="Times New Roman" w:hAnsi="Times New Roman" w:cs="Times New Roman"/>
          <w:sz w:val="24"/>
          <w:szCs w:val="24"/>
        </w:rPr>
        <w:t>kuriems pasireiškia ūmių viršutinių kvėpavimo takų ligų ar kitų užkrečiamų ligų požymiai (pvz., karščiavimas, sloga, kosulys, pasunkėjęs kvėpavimas ir pan.), nedelsiant nušalinami nuo darbo, jiems rekomenduojama konsultuotis Karštąja koronaviruso linija tel. 1808 arba susisiekti su savo šeimos gydytoju konsultacijai nuotoliniu</w:t>
      </w:r>
      <w:r w:rsidRPr="00C27182">
        <w:rPr>
          <w:rFonts w:ascii="Times New Roman" w:hAnsi="Times New Roman" w:cs="Times New Roman"/>
          <w:sz w:val="24"/>
          <w:szCs w:val="24"/>
        </w:rPr>
        <w:t xml:space="preserve"> </w:t>
      </w:r>
      <w:r w:rsidRPr="00B277B4">
        <w:rPr>
          <w:rFonts w:ascii="Times New Roman" w:hAnsi="Times New Roman" w:cs="Times New Roman"/>
          <w:sz w:val="24"/>
          <w:szCs w:val="24"/>
        </w:rPr>
        <w:t>būdu;</w:t>
      </w:r>
    </w:p>
    <w:p w:rsidR="00321C7B" w:rsidRPr="00B277B4"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administracija, gavus informaciją iš paties darbuotojo apie jam nustatytą COVID-19 ligą (koronaviruso infekciją), apie tai informuoja Nacionalinį visuomenės sveikatos centrą prie Sveikatos apsaugos ministerijos (toliau NVSC), bendradarbiauja su NVSC nustatant sąlytį turėjusius asmenis ir jiems taikant 14 dienų izoliaciją;</w:t>
      </w:r>
    </w:p>
    <w:p w:rsidR="00321C7B" w:rsidRPr="00B277B4"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draudžiama dirbti darbuotojam</w:t>
      </w:r>
      <w:r>
        <w:rPr>
          <w:rFonts w:ascii="Times New Roman" w:hAnsi="Times New Roman" w:cs="Times New Roman"/>
          <w:sz w:val="24"/>
          <w:szCs w:val="24"/>
        </w:rPr>
        <w:t>s, kuriems privaloma izoliacija,</w:t>
      </w:r>
      <w:r w:rsidRPr="00B277B4">
        <w:rPr>
          <w:rFonts w:ascii="Times New Roman" w:hAnsi="Times New Roman" w:cs="Times New Roman"/>
          <w:sz w:val="24"/>
          <w:szCs w:val="24"/>
        </w:rPr>
        <w:t xml:space="preserve"> izoliacijos laikotarpiu, išskyrus darbuotojus, dirbančius nuotoliniu būdu;</w:t>
      </w:r>
    </w:p>
    <w:p w:rsidR="00321C7B" w:rsidRPr="00B277B4" w:rsidRDefault="00321C7B" w:rsidP="00321C7B">
      <w:pPr>
        <w:pStyle w:val="Sraopastraipa"/>
        <w:numPr>
          <w:ilvl w:val="1"/>
          <w:numId w:val="1"/>
        </w:numPr>
        <w:tabs>
          <w:tab w:val="left" w:pos="426"/>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ugdymo paslaugų gavimo vietoje privalo būti sudarytos sąlygos tinkamos darbuotojų ir vaikų higienai: praustuvėse šiltas ir šaltas vanduo, prie praustuvių padėtas skystas muilas;</w:t>
      </w:r>
    </w:p>
    <w:p w:rsidR="00321C7B" w:rsidRDefault="00321C7B" w:rsidP="00321C7B">
      <w:pPr>
        <w:pStyle w:val="Sraopastraipa"/>
        <w:numPr>
          <w:ilvl w:val="1"/>
          <w:numId w:val="1"/>
        </w:numPr>
        <w:tabs>
          <w:tab w:val="left" w:pos="426"/>
          <w:tab w:val="left" w:pos="993"/>
          <w:tab w:val="left" w:pos="1418"/>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ugdymo paslaugų patalpos privalo būti išvėdinamos prieš atvykstant vaikams ir ne rečiau kaip 2 kartus per dieną, o patalpų valymas atliekamas atsižvelgiant į Lietuvos Respublikos sveikatos apsaugos ministerijos parengtas rekomendacijas patalpų valymui COVID-19 pandemijos metu.</w:t>
      </w:r>
    </w:p>
    <w:p w:rsidR="00321C7B" w:rsidRPr="00452026" w:rsidRDefault="00321C7B" w:rsidP="00321C7B">
      <w:pPr>
        <w:pStyle w:val="Sraopastraipa"/>
        <w:numPr>
          <w:ilvl w:val="0"/>
          <w:numId w:val="1"/>
        </w:numPr>
        <w:tabs>
          <w:tab w:val="left" w:pos="426"/>
          <w:tab w:val="left" w:pos="993"/>
        </w:tabs>
        <w:ind w:left="0" w:firstLine="851"/>
        <w:jc w:val="both"/>
        <w:rPr>
          <w:rFonts w:ascii="Times New Roman" w:hAnsi="Times New Roman" w:cs="Times New Roman"/>
          <w:b/>
          <w:sz w:val="24"/>
          <w:szCs w:val="24"/>
        </w:rPr>
      </w:pPr>
      <w:r w:rsidRPr="00452026">
        <w:rPr>
          <w:rFonts w:ascii="Times New Roman" w:hAnsi="Times New Roman" w:cs="Times New Roman"/>
          <w:b/>
          <w:sz w:val="24"/>
          <w:szCs w:val="24"/>
        </w:rPr>
        <w:t>Darbuotojų, priklausančių rizikos grupei, nurodytų įsakymo Nr. V-1116 1.2. papunktyje, sveikatos saugumo užtikrinimo principai:</w:t>
      </w:r>
    </w:p>
    <w:p w:rsidR="00321C7B" w:rsidRPr="00B277B4" w:rsidRDefault="00321C7B" w:rsidP="00321C7B">
      <w:pPr>
        <w:pStyle w:val="Sraopastraipa"/>
        <w:numPr>
          <w:ilvl w:val="1"/>
          <w:numId w:val="1"/>
        </w:numPr>
        <w:tabs>
          <w:tab w:val="left" w:pos="426"/>
          <w:tab w:val="left" w:pos="993"/>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Ikimokyklinio ir priešmokyklinio ugdymo mokytojai, priklausantys rizikos grupei, nuotoliniu būdu dirba su savo grupės vaikais</w:t>
      </w:r>
      <w:r>
        <w:rPr>
          <w:rFonts w:ascii="Times New Roman" w:hAnsi="Times New Roman" w:cs="Times New Roman"/>
          <w:sz w:val="24"/>
          <w:szCs w:val="24"/>
        </w:rPr>
        <w:t xml:space="preserve"> arba vykdo</w:t>
      </w:r>
      <w:r w:rsidRPr="00F0456E">
        <w:rPr>
          <w:rFonts w:ascii="Times New Roman" w:hAnsi="Times New Roman" w:cs="Times New Roman"/>
          <w:sz w:val="24"/>
          <w:szCs w:val="24"/>
        </w:rPr>
        <w:t xml:space="preserve"> kitas Lopšelio-darželio administracijos paskirtas funkcijas ar užduotis,</w:t>
      </w:r>
      <w:r>
        <w:rPr>
          <w:rFonts w:ascii="Times New Roman" w:hAnsi="Times New Roman" w:cs="Times New Roman"/>
          <w:sz w:val="24"/>
          <w:szCs w:val="24"/>
        </w:rPr>
        <w:t xml:space="preserve"> </w:t>
      </w:r>
      <w:r w:rsidRPr="00F0456E">
        <w:rPr>
          <w:rFonts w:ascii="Times New Roman" w:hAnsi="Times New Roman" w:cs="Times New Roman"/>
          <w:sz w:val="24"/>
          <w:szCs w:val="24"/>
        </w:rPr>
        <w:t>nenumatytas pareigybės aprašyme</w:t>
      </w:r>
      <w:r>
        <w:rPr>
          <w:rFonts w:ascii="Times New Roman" w:hAnsi="Times New Roman" w:cs="Times New Roman"/>
          <w:sz w:val="24"/>
          <w:szCs w:val="24"/>
        </w:rPr>
        <w:t>;</w:t>
      </w:r>
    </w:p>
    <w:p w:rsidR="00321C7B" w:rsidRDefault="00321C7B" w:rsidP="00321C7B">
      <w:pPr>
        <w:pStyle w:val="Sraopastraipa"/>
        <w:numPr>
          <w:ilvl w:val="1"/>
          <w:numId w:val="1"/>
        </w:numPr>
        <w:tabs>
          <w:tab w:val="left" w:pos="426"/>
          <w:tab w:val="left" w:pos="993"/>
        </w:tabs>
        <w:ind w:left="0" w:firstLine="851"/>
        <w:jc w:val="both"/>
        <w:rPr>
          <w:rFonts w:ascii="Times New Roman" w:hAnsi="Times New Roman" w:cs="Times New Roman"/>
          <w:sz w:val="24"/>
          <w:szCs w:val="24"/>
        </w:rPr>
      </w:pPr>
      <w:r w:rsidRPr="00B277B4">
        <w:rPr>
          <w:rFonts w:ascii="Times New Roman" w:hAnsi="Times New Roman" w:cs="Times New Roman"/>
          <w:sz w:val="24"/>
          <w:szCs w:val="24"/>
        </w:rPr>
        <w:t xml:space="preserve">Kiti darbuotojai dirba įstaigoje, jeigu jų darbas nėra tiesiogiai susiejęs su vaikais, </w:t>
      </w:r>
      <w:r>
        <w:rPr>
          <w:rFonts w:ascii="Times New Roman" w:hAnsi="Times New Roman" w:cs="Times New Roman"/>
          <w:sz w:val="24"/>
          <w:szCs w:val="24"/>
        </w:rPr>
        <w:t xml:space="preserve">ir atlieka pareigybėje numatytas </w:t>
      </w:r>
      <w:r w:rsidRPr="00F0456E">
        <w:rPr>
          <w:rFonts w:ascii="Times New Roman" w:hAnsi="Times New Roman" w:cs="Times New Roman"/>
          <w:sz w:val="24"/>
          <w:szCs w:val="24"/>
        </w:rPr>
        <w:t xml:space="preserve">funkcijas ar užduotis </w:t>
      </w:r>
      <w:r>
        <w:rPr>
          <w:rFonts w:ascii="Times New Roman" w:hAnsi="Times New Roman" w:cs="Times New Roman"/>
          <w:sz w:val="24"/>
          <w:szCs w:val="24"/>
        </w:rPr>
        <w:t>arba vykdo</w:t>
      </w:r>
      <w:r w:rsidRPr="00F0456E">
        <w:rPr>
          <w:rFonts w:ascii="Times New Roman" w:hAnsi="Times New Roman" w:cs="Times New Roman"/>
          <w:sz w:val="24"/>
          <w:szCs w:val="24"/>
        </w:rPr>
        <w:t xml:space="preserve"> kitas Lopšelio-darželio administracijos paskirtas funkcijas ar užduotis,</w:t>
      </w:r>
      <w:r>
        <w:rPr>
          <w:rFonts w:ascii="Times New Roman" w:hAnsi="Times New Roman" w:cs="Times New Roman"/>
          <w:sz w:val="24"/>
          <w:szCs w:val="24"/>
        </w:rPr>
        <w:t xml:space="preserve"> </w:t>
      </w:r>
      <w:r w:rsidRPr="00F0456E">
        <w:rPr>
          <w:rFonts w:ascii="Times New Roman" w:hAnsi="Times New Roman" w:cs="Times New Roman"/>
          <w:sz w:val="24"/>
          <w:szCs w:val="24"/>
        </w:rPr>
        <w:t>nenumatytas pareigybės aprašyme</w:t>
      </w:r>
      <w:r>
        <w:rPr>
          <w:rFonts w:ascii="Times New Roman" w:hAnsi="Times New Roman" w:cs="Times New Roman"/>
          <w:sz w:val="24"/>
          <w:szCs w:val="24"/>
        </w:rPr>
        <w:t>.</w:t>
      </w:r>
    </w:p>
    <w:p w:rsidR="00321C7B" w:rsidRDefault="00321C7B" w:rsidP="00321C7B">
      <w:pPr>
        <w:pStyle w:val="Sraopastraipa"/>
        <w:tabs>
          <w:tab w:val="left" w:pos="426"/>
          <w:tab w:val="left" w:pos="993"/>
        </w:tabs>
        <w:ind w:left="709"/>
        <w:jc w:val="both"/>
        <w:rPr>
          <w:rFonts w:ascii="Times New Roman" w:hAnsi="Times New Roman" w:cs="Times New Roman"/>
          <w:sz w:val="24"/>
          <w:szCs w:val="24"/>
        </w:rPr>
      </w:pPr>
    </w:p>
    <w:p w:rsidR="00321C7B" w:rsidRDefault="00321C7B" w:rsidP="00321C7B">
      <w:pPr>
        <w:pStyle w:val="Sraopastraipa"/>
        <w:numPr>
          <w:ilvl w:val="0"/>
          <w:numId w:val="2"/>
        </w:numPr>
        <w:tabs>
          <w:tab w:val="left" w:pos="426"/>
          <w:tab w:val="left" w:pos="993"/>
        </w:tabs>
        <w:jc w:val="center"/>
        <w:rPr>
          <w:rFonts w:ascii="Times New Roman" w:hAnsi="Times New Roman" w:cs="Times New Roman"/>
          <w:b/>
          <w:sz w:val="24"/>
          <w:szCs w:val="24"/>
        </w:rPr>
      </w:pPr>
      <w:r w:rsidRPr="00452026">
        <w:rPr>
          <w:rFonts w:ascii="Times New Roman" w:hAnsi="Times New Roman" w:cs="Times New Roman"/>
          <w:b/>
          <w:sz w:val="24"/>
          <w:szCs w:val="24"/>
        </w:rPr>
        <w:t>BAIGIAMOSIOS NUOSTATOS</w:t>
      </w:r>
    </w:p>
    <w:p w:rsidR="00321C7B" w:rsidRPr="00452026" w:rsidRDefault="00321C7B" w:rsidP="00321C7B">
      <w:pPr>
        <w:pStyle w:val="Sraopastraipa"/>
        <w:tabs>
          <w:tab w:val="left" w:pos="426"/>
          <w:tab w:val="left" w:pos="993"/>
        </w:tabs>
        <w:ind w:left="1440"/>
        <w:rPr>
          <w:rFonts w:ascii="Times New Roman" w:hAnsi="Times New Roman" w:cs="Times New Roman"/>
          <w:b/>
          <w:sz w:val="24"/>
          <w:szCs w:val="24"/>
        </w:rPr>
      </w:pPr>
    </w:p>
    <w:p w:rsidR="00321C7B" w:rsidRPr="00B277B4" w:rsidRDefault="00321C7B" w:rsidP="00321C7B">
      <w:pPr>
        <w:pStyle w:val="Sraopastraipa"/>
        <w:numPr>
          <w:ilvl w:val="0"/>
          <w:numId w:val="1"/>
        </w:numPr>
        <w:tabs>
          <w:tab w:val="left" w:pos="426"/>
          <w:tab w:val="left" w:pos="993"/>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Tvarka įsigalioja nuo 2020 m. gegužės 18 dienos iki bus atšauktas karantinas dėl COVID-19 pandemijos Lietuvos respublikos teritorijoje arba įsigaliojus kitiems Lietuvos Respublikos teisės aktams, reglamentuojantiems ekstremalios situacijos valdymo priemones ikimokykline ir priešmokyklinį ugdymą teikiančiose įstaigose. </w:t>
      </w:r>
    </w:p>
    <w:p w:rsidR="00321C7B" w:rsidRPr="00B277B4" w:rsidRDefault="00321C7B" w:rsidP="00321C7B">
      <w:pPr>
        <w:tabs>
          <w:tab w:val="left" w:pos="426"/>
          <w:tab w:val="left" w:pos="993"/>
        </w:tabs>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670AE6" w:rsidRDefault="00670AE6"/>
    <w:p w:rsidR="00321C7B" w:rsidRDefault="00321C7B"/>
    <w:p w:rsidR="00321C7B" w:rsidRDefault="00321C7B"/>
    <w:p w:rsidR="00321C7B" w:rsidRDefault="00321C7B"/>
    <w:p w:rsidR="00321C7B" w:rsidRDefault="00321C7B"/>
    <w:p w:rsidR="00321C7B" w:rsidRDefault="00321C7B"/>
    <w:p w:rsidR="00321C7B" w:rsidRDefault="00321C7B"/>
    <w:p w:rsidR="00321C7B" w:rsidRDefault="00321C7B">
      <w:pPr>
        <w:sectPr w:rsidR="00321C7B" w:rsidSect="00010882">
          <w:pgSz w:w="12240" w:h="15840"/>
          <w:pgMar w:top="706" w:right="835" w:bottom="835" w:left="1138" w:header="720" w:footer="720" w:gutter="0"/>
          <w:cols w:space="720"/>
          <w:docGrid w:linePitch="360"/>
        </w:sectPr>
      </w:pPr>
    </w:p>
    <w:p w:rsidR="00321C7B" w:rsidRPr="00321C7B" w:rsidRDefault="00321C7B" w:rsidP="00321C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21C7B">
        <w:rPr>
          <w:rFonts w:ascii="Times New Roman" w:hAnsi="Times New Roman" w:cs="Times New Roman"/>
          <w:sz w:val="24"/>
          <w:szCs w:val="24"/>
        </w:rPr>
        <w:t xml:space="preserve">Darbo organizavimo </w:t>
      </w:r>
    </w:p>
    <w:p w:rsidR="00321C7B" w:rsidRPr="00321C7B" w:rsidRDefault="00321C7B" w:rsidP="00321C7B">
      <w:pPr>
        <w:spacing w:after="0" w:line="240" w:lineRule="auto"/>
        <w:ind w:left="10080"/>
        <w:rPr>
          <w:rFonts w:ascii="Times New Roman" w:hAnsi="Times New Roman" w:cs="Times New Roman"/>
          <w:sz w:val="24"/>
          <w:szCs w:val="24"/>
        </w:rPr>
      </w:pPr>
      <w:r>
        <w:rPr>
          <w:rFonts w:ascii="Times New Roman" w:hAnsi="Times New Roman" w:cs="Times New Roman"/>
          <w:sz w:val="24"/>
          <w:szCs w:val="24"/>
        </w:rPr>
        <w:t xml:space="preserve">       </w:t>
      </w:r>
      <w:r w:rsidRPr="00321C7B">
        <w:rPr>
          <w:rFonts w:ascii="Times New Roman" w:hAnsi="Times New Roman" w:cs="Times New Roman"/>
          <w:sz w:val="24"/>
          <w:szCs w:val="24"/>
        </w:rPr>
        <w:t xml:space="preserve">Mažeikių lopšelyje-darželyje „Žilvitis“ </w:t>
      </w:r>
    </w:p>
    <w:p w:rsidR="00321C7B" w:rsidRPr="00321C7B" w:rsidRDefault="00321C7B" w:rsidP="00321C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21C7B">
        <w:rPr>
          <w:rFonts w:ascii="Times New Roman" w:hAnsi="Times New Roman" w:cs="Times New Roman"/>
          <w:sz w:val="24"/>
          <w:szCs w:val="24"/>
        </w:rPr>
        <w:t xml:space="preserve">karantino metu tvarkos aprašo </w:t>
      </w:r>
    </w:p>
    <w:p w:rsidR="00321C7B" w:rsidRPr="00321C7B" w:rsidRDefault="00321C7B" w:rsidP="00321C7B">
      <w:pPr>
        <w:spacing w:after="0" w:line="240" w:lineRule="auto"/>
        <w:ind w:left="10080"/>
        <w:rPr>
          <w:rFonts w:ascii="Times New Roman" w:hAnsi="Times New Roman" w:cs="Times New Roman"/>
          <w:sz w:val="24"/>
          <w:szCs w:val="24"/>
        </w:rPr>
      </w:pPr>
      <w:r>
        <w:rPr>
          <w:rFonts w:ascii="Times New Roman" w:hAnsi="Times New Roman" w:cs="Times New Roman"/>
          <w:sz w:val="24"/>
          <w:szCs w:val="24"/>
        </w:rPr>
        <w:t xml:space="preserve">       </w:t>
      </w:r>
      <w:r w:rsidRPr="00321C7B">
        <w:rPr>
          <w:rFonts w:ascii="Times New Roman" w:hAnsi="Times New Roman" w:cs="Times New Roman"/>
          <w:sz w:val="24"/>
          <w:szCs w:val="24"/>
        </w:rPr>
        <w:t>1 priedas</w:t>
      </w:r>
    </w:p>
    <w:p w:rsidR="00321C7B" w:rsidRDefault="00321C7B" w:rsidP="00321C7B">
      <w:pPr>
        <w:pStyle w:val="Sraopastraipa"/>
        <w:ind w:left="0"/>
        <w:jc w:val="center"/>
        <w:rPr>
          <w:rFonts w:ascii="Times New Roman" w:hAnsi="Times New Roman" w:cs="Times New Roman"/>
          <w:sz w:val="24"/>
          <w:szCs w:val="24"/>
        </w:rPr>
      </w:pPr>
    </w:p>
    <w:p w:rsidR="00321C7B" w:rsidRPr="00304220" w:rsidRDefault="00321C7B" w:rsidP="00321C7B">
      <w:pPr>
        <w:pStyle w:val="Sraopastraipa"/>
        <w:jc w:val="center"/>
        <w:rPr>
          <w:rFonts w:ascii="Times New Roman" w:hAnsi="Times New Roman" w:cs="Times New Roman"/>
          <w:b/>
          <w:bCs/>
          <w:sz w:val="24"/>
          <w:szCs w:val="24"/>
        </w:rPr>
      </w:pPr>
      <w:r w:rsidRPr="00304220">
        <w:rPr>
          <w:rFonts w:ascii="Times New Roman" w:hAnsi="Times New Roman" w:cs="Times New Roman"/>
          <w:b/>
          <w:bCs/>
          <w:sz w:val="24"/>
          <w:szCs w:val="24"/>
        </w:rPr>
        <w:t>DEKLARACIJA</w:t>
      </w:r>
    </w:p>
    <w:p w:rsidR="00321C7B" w:rsidRDefault="00321C7B" w:rsidP="00321C7B">
      <w:pPr>
        <w:pStyle w:val="Sraopastraipa"/>
        <w:ind w:left="0"/>
        <w:jc w:val="center"/>
        <w:rPr>
          <w:rFonts w:ascii="Times New Roman" w:hAnsi="Times New Roman" w:cs="Times New Roman"/>
          <w:sz w:val="24"/>
          <w:szCs w:val="24"/>
        </w:rPr>
      </w:pPr>
      <w:r w:rsidRPr="00304220">
        <w:rPr>
          <w:rFonts w:ascii="Times New Roman" w:hAnsi="Times New Roman" w:cs="Times New Roman"/>
          <w:sz w:val="24"/>
          <w:szCs w:val="24"/>
        </w:rPr>
        <w:t xml:space="preserve">DĖL IKIMOKYKLINIO IR PRIEŠMOKYKLINIO AMŽIAUS VAIKŲ </w:t>
      </w:r>
    </w:p>
    <w:p w:rsidR="00321C7B" w:rsidRDefault="00321C7B" w:rsidP="00321C7B">
      <w:pPr>
        <w:pStyle w:val="Sraopastraipa"/>
        <w:ind w:left="0"/>
        <w:jc w:val="center"/>
        <w:rPr>
          <w:rFonts w:ascii="Times New Roman" w:hAnsi="Times New Roman" w:cs="Times New Roman"/>
          <w:sz w:val="24"/>
          <w:szCs w:val="24"/>
        </w:rPr>
      </w:pPr>
      <w:r w:rsidRPr="00304220">
        <w:rPr>
          <w:rFonts w:ascii="Times New Roman" w:hAnsi="Times New Roman" w:cs="Times New Roman"/>
          <w:sz w:val="24"/>
          <w:szCs w:val="24"/>
        </w:rPr>
        <w:t>SVEIKATOS SAUGOS BŪTINŲJŲ SĄLYGŲ UŽTIKRINIMO</w:t>
      </w:r>
    </w:p>
    <w:p w:rsidR="00321C7B" w:rsidRDefault="00321C7B" w:rsidP="00321C7B">
      <w:pPr>
        <w:pStyle w:val="Sraopastraipa"/>
        <w:ind w:left="0"/>
        <w:jc w:val="center"/>
        <w:rPr>
          <w:rFonts w:ascii="Times New Roman" w:hAnsi="Times New Roman" w:cs="Times New Roman"/>
          <w:sz w:val="24"/>
          <w:szCs w:val="24"/>
        </w:rPr>
      </w:pPr>
    </w:p>
    <w:p w:rsidR="00321C7B" w:rsidRDefault="00321C7B" w:rsidP="00321C7B">
      <w:pPr>
        <w:spacing w:after="0" w:line="240" w:lineRule="auto"/>
        <w:ind w:firstLine="411"/>
        <w:jc w:val="both"/>
        <w:rPr>
          <w:rFonts w:ascii="Times New Roman" w:hAnsi="Times New Roman" w:cs="Times New Roman"/>
          <w:sz w:val="24"/>
          <w:szCs w:val="20"/>
        </w:rPr>
      </w:pPr>
      <w:r>
        <w:rPr>
          <w:rFonts w:ascii="Times New Roman" w:hAnsi="Times New Roman" w:cs="Times New Roman"/>
          <w:sz w:val="24"/>
          <w:szCs w:val="20"/>
        </w:rPr>
        <w:t xml:space="preserve">Pripažįstu, kad esu susipažinęs(-usi) su </w:t>
      </w:r>
      <w:r w:rsidRPr="00B277B4">
        <w:rPr>
          <w:rFonts w:ascii="Times New Roman" w:hAnsi="Times New Roman" w:cs="Times New Roman"/>
          <w:sz w:val="24"/>
          <w:szCs w:val="24"/>
        </w:rPr>
        <w:t>Lietuvos Respublikos sveikatos apsaugos ministro-valstybės lygio ekstremaliosios situacijos valstybės operacijų vadovo 2020 m. gegužės 11 d. sprendimu Nr. V-1116 „Dėl ikimokyklinio ir priešmokyklinio ugdymo organizavimo būtinų sąlygų“</w:t>
      </w:r>
      <w:r>
        <w:rPr>
          <w:rFonts w:ascii="Times New Roman" w:hAnsi="Times New Roman" w:cs="Times New Roman"/>
          <w:sz w:val="24"/>
          <w:szCs w:val="24"/>
        </w:rPr>
        <w:t xml:space="preserve"> ir garantuoju, kad mano vaikas, </w:t>
      </w:r>
      <w:r>
        <w:rPr>
          <w:rFonts w:ascii="Times New Roman" w:hAnsi="Times New Roman" w:cs="Times New Roman"/>
          <w:sz w:val="24"/>
          <w:szCs w:val="20"/>
        </w:rPr>
        <w:t>lankantis Mažeikių lopšelį-darželį „Žilvitis“:</w:t>
      </w:r>
    </w:p>
    <w:p w:rsidR="00321C7B" w:rsidRPr="00CF3715" w:rsidRDefault="00321C7B" w:rsidP="00321C7B">
      <w:pPr>
        <w:pStyle w:val="Sraopastraipa"/>
        <w:numPr>
          <w:ilvl w:val="0"/>
          <w:numId w:val="3"/>
        </w:numPr>
        <w:spacing w:after="0" w:line="281" w:lineRule="atLeast"/>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t>
      </w:r>
      <w:r w:rsidRPr="00CF3715">
        <w:rPr>
          <w:rFonts w:ascii="Times New Roman" w:eastAsia="Times New Roman" w:hAnsi="Times New Roman" w:cs="Times New Roman"/>
          <w:color w:val="000000"/>
          <w:sz w:val="24"/>
          <w:szCs w:val="24"/>
        </w:rPr>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p>
    <w:p w:rsidR="00321C7B" w:rsidRPr="00CF3715" w:rsidRDefault="00321C7B" w:rsidP="00321C7B">
      <w:pPr>
        <w:pStyle w:val="Sraopastraipa"/>
        <w:numPr>
          <w:ilvl w:val="0"/>
          <w:numId w:val="3"/>
        </w:numPr>
        <w:spacing w:after="0" w:line="281" w:lineRule="atLeast"/>
        <w:ind w:left="0" w:firstLine="851"/>
        <w:jc w:val="both"/>
        <w:rPr>
          <w:rFonts w:ascii="Times New Roman" w:eastAsia="Times New Roman" w:hAnsi="Times New Roman" w:cs="Times New Roman"/>
          <w:color w:val="000000"/>
          <w:sz w:val="24"/>
          <w:szCs w:val="24"/>
        </w:rPr>
      </w:pPr>
      <w:bookmarkStart w:id="1" w:name="part_4a8a00262c224188b93ea03f3684da23"/>
      <w:bookmarkEnd w:id="1"/>
      <w:r>
        <w:rPr>
          <w:rFonts w:ascii="Times New Roman" w:eastAsia="Times New Roman" w:hAnsi="Times New Roman" w:cs="Times New Roman"/>
          <w:color w:val="000000"/>
          <w:sz w:val="24"/>
          <w:szCs w:val="24"/>
        </w:rPr>
        <w:t>ne</w:t>
      </w:r>
      <w:r w:rsidRPr="00CF3715">
        <w:rPr>
          <w:rFonts w:ascii="Times New Roman" w:eastAsia="Times New Roman" w:hAnsi="Times New Roman" w:cs="Times New Roman"/>
          <w:color w:val="000000"/>
          <w:sz w:val="24"/>
          <w:szCs w:val="24"/>
        </w:rPr>
        <w:t>gyvena kartu su asmenimis</w:t>
      </w:r>
      <w:r>
        <w:rPr>
          <w:rFonts w:ascii="Times New Roman" w:eastAsia="Times New Roman" w:hAnsi="Times New Roman" w:cs="Times New Roman"/>
          <w:color w:val="000000"/>
          <w:sz w:val="24"/>
          <w:szCs w:val="24"/>
        </w:rPr>
        <w:t xml:space="preserve">, priskirtinais rizikos grupėms (vyresnio nei 60 </w:t>
      </w:r>
      <w:r w:rsidRPr="00CF3715">
        <w:rPr>
          <w:rFonts w:ascii="Times New Roman" w:eastAsia="Times New Roman" w:hAnsi="Times New Roman" w:cs="Times New Roman"/>
          <w:color w:val="000000"/>
          <w:sz w:val="24"/>
          <w:szCs w:val="24"/>
        </w:rPr>
        <w:t>m. amžiaus asmenimis ir (arba) sergančiais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rsidR="00321C7B" w:rsidRPr="00CF3715" w:rsidRDefault="00321C7B" w:rsidP="00321C7B">
      <w:pPr>
        <w:pStyle w:val="Sraopastraipa"/>
        <w:numPr>
          <w:ilvl w:val="0"/>
          <w:numId w:val="3"/>
        </w:numPr>
        <w:spacing w:after="0" w:line="240" w:lineRule="auto"/>
        <w:ind w:left="0" w:firstLine="851"/>
        <w:jc w:val="both"/>
        <w:rPr>
          <w:rFonts w:ascii="Times New Roman" w:hAnsi="Times New Roman" w:cs="Times New Roman"/>
          <w:sz w:val="24"/>
          <w:szCs w:val="20"/>
        </w:rPr>
      </w:pPr>
      <w:r w:rsidRPr="00304220">
        <w:rPr>
          <w:rFonts w:ascii="Times New Roman" w:hAnsi="Times New Roman" w:cs="Times New Roman"/>
          <w:sz w:val="24"/>
          <w:szCs w:val="20"/>
        </w:rPr>
        <w:t xml:space="preserve">neturėjo kontakto su asmenimis, kurie dėl nustatytos ar įtariamos COVID-19 virusinės infekcijos yra gydomi arba </w:t>
      </w:r>
      <w:r>
        <w:rPr>
          <w:rFonts w:ascii="Times New Roman" w:hAnsi="Times New Roman" w:cs="Times New Roman"/>
          <w:sz w:val="24"/>
          <w:szCs w:val="20"/>
        </w:rPr>
        <w:t xml:space="preserve">yra </w:t>
      </w:r>
      <w:r w:rsidRPr="00304220">
        <w:rPr>
          <w:rFonts w:ascii="Times New Roman" w:hAnsi="Times New Roman" w:cs="Times New Roman"/>
          <w:sz w:val="24"/>
          <w:szCs w:val="20"/>
        </w:rPr>
        <w:t>14 dienų saviizoliacijoje.</w:t>
      </w:r>
    </w:p>
    <w:p w:rsidR="00321C7B" w:rsidRDefault="00321C7B" w:rsidP="00321C7B">
      <w:pPr>
        <w:spacing w:after="0" w:line="240" w:lineRule="auto"/>
        <w:ind w:firstLine="411"/>
        <w:jc w:val="both"/>
        <w:rPr>
          <w:rFonts w:ascii="Times New Roman" w:hAnsi="Times New Roman" w:cs="Times New Roman"/>
          <w:sz w:val="24"/>
          <w:szCs w:val="20"/>
        </w:rPr>
      </w:pPr>
    </w:p>
    <w:tbl>
      <w:tblPr>
        <w:tblStyle w:val="Lentelstinklelis"/>
        <w:tblW w:w="15417" w:type="dxa"/>
        <w:tblLook w:val="04A0" w:firstRow="1" w:lastRow="0" w:firstColumn="1" w:lastColumn="0" w:noHBand="0" w:noVBand="1"/>
      </w:tblPr>
      <w:tblGrid>
        <w:gridCol w:w="3794"/>
        <w:gridCol w:w="2290"/>
        <w:gridCol w:w="6264"/>
        <w:gridCol w:w="3069"/>
      </w:tblGrid>
      <w:tr w:rsidR="00321C7B" w:rsidTr="009A4C15">
        <w:trPr>
          <w:trHeight w:val="454"/>
        </w:trPr>
        <w:tc>
          <w:tcPr>
            <w:tcW w:w="3794" w:type="dxa"/>
            <w:vAlign w:val="center"/>
          </w:tcPr>
          <w:p w:rsidR="00321C7B" w:rsidRPr="00CF3715" w:rsidRDefault="00321C7B" w:rsidP="00CA06D1">
            <w:pPr>
              <w:rPr>
                <w:rFonts w:ascii="Times New Roman" w:hAnsi="Times New Roman" w:cs="Times New Roman"/>
                <w:b/>
                <w:sz w:val="24"/>
                <w:szCs w:val="24"/>
              </w:rPr>
            </w:pPr>
            <w:r>
              <w:rPr>
                <w:rFonts w:ascii="Times New Roman" w:hAnsi="Times New Roman" w:cs="Times New Roman"/>
                <w:b/>
                <w:sz w:val="24"/>
                <w:szCs w:val="24"/>
              </w:rPr>
              <w:t>V</w:t>
            </w:r>
            <w:r w:rsidRPr="00CF3715">
              <w:rPr>
                <w:rFonts w:ascii="Times New Roman" w:hAnsi="Times New Roman" w:cs="Times New Roman"/>
                <w:b/>
                <w:sz w:val="24"/>
                <w:szCs w:val="24"/>
              </w:rPr>
              <w:t>aiko vardas, pavardė</w:t>
            </w:r>
          </w:p>
        </w:tc>
        <w:tc>
          <w:tcPr>
            <w:tcW w:w="2290" w:type="dxa"/>
            <w:vAlign w:val="center"/>
          </w:tcPr>
          <w:p w:rsidR="00321C7B" w:rsidRPr="00CF3715" w:rsidRDefault="00321C7B" w:rsidP="00CA06D1">
            <w:pPr>
              <w:rPr>
                <w:rFonts w:ascii="Times New Roman" w:hAnsi="Times New Roman" w:cs="Times New Roman"/>
                <w:b/>
                <w:sz w:val="24"/>
                <w:szCs w:val="24"/>
              </w:rPr>
            </w:pPr>
            <w:r>
              <w:rPr>
                <w:rFonts w:ascii="Times New Roman" w:hAnsi="Times New Roman" w:cs="Times New Roman"/>
                <w:b/>
                <w:sz w:val="24"/>
                <w:szCs w:val="24"/>
              </w:rPr>
              <w:t>G</w:t>
            </w:r>
            <w:r w:rsidRPr="00CF3715">
              <w:rPr>
                <w:rFonts w:ascii="Times New Roman" w:hAnsi="Times New Roman" w:cs="Times New Roman"/>
                <w:b/>
                <w:sz w:val="24"/>
                <w:szCs w:val="24"/>
              </w:rPr>
              <w:t>rupės pavadinimas</w:t>
            </w:r>
          </w:p>
        </w:tc>
        <w:tc>
          <w:tcPr>
            <w:tcW w:w="6264" w:type="dxa"/>
            <w:vAlign w:val="center"/>
          </w:tcPr>
          <w:p w:rsidR="00321C7B" w:rsidRPr="00CF3715" w:rsidRDefault="00321C7B" w:rsidP="00CA06D1">
            <w:pPr>
              <w:rPr>
                <w:rFonts w:ascii="Times New Roman" w:hAnsi="Times New Roman" w:cs="Times New Roman"/>
                <w:b/>
                <w:sz w:val="24"/>
                <w:szCs w:val="24"/>
              </w:rPr>
            </w:pPr>
            <w:r w:rsidRPr="00CF3715">
              <w:rPr>
                <w:rFonts w:ascii="Times New Roman" w:hAnsi="Times New Roman" w:cs="Times New Roman"/>
                <w:b/>
                <w:sz w:val="24"/>
                <w:szCs w:val="24"/>
              </w:rPr>
              <w:t xml:space="preserve">Tėvo (globėjo)  vardas, pavardė, </w:t>
            </w:r>
            <w:r>
              <w:rPr>
                <w:rFonts w:ascii="Times New Roman" w:hAnsi="Times New Roman" w:cs="Times New Roman"/>
                <w:b/>
                <w:sz w:val="24"/>
                <w:szCs w:val="24"/>
              </w:rPr>
              <w:t xml:space="preserve">        </w:t>
            </w:r>
            <w:r w:rsidRPr="00CF3715">
              <w:rPr>
                <w:rFonts w:ascii="Times New Roman" w:hAnsi="Times New Roman" w:cs="Times New Roman"/>
                <w:b/>
                <w:sz w:val="24"/>
                <w:szCs w:val="24"/>
              </w:rPr>
              <w:t>parašas</w:t>
            </w:r>
          </w:p>
        </w:tc>
        <w:tc>
          <w:tcPr>
            <w:tcW w:w="3069" w:type="dxa"/>
            <w:vAlign w:val="center"/>
          </w:tcPr>
          <w:p w:rsidR="00321C7B" w:rsidRPr="00CF3715" w:rsidRDefault="00321C7B" w:rsidP="00CA06D1">
            <w:pPr>
              <w:rPr>
                <w:rFonts w:ascii="Times New Roman" w:hAnsi="Times New Roman" w:cs="Times New Roman"/>
                <w:b/>
                <w:sz w:val="24"/>
                <w:szCs w:val="24"/>
              </w:rPr>
            </w:pPr>
            <w:r w:rsidRPr="00CF3715">
              <w:rPr>
                <w:rFonts w:ascii="Times New Roman" w:hAnsi="Times New Roman" w:cs="Times New Roman"/>
                <w:b/>
                <w:sz w:val="24"/>
                <w:szCs w:val="24"/>
              </w:rPr>
              <w:t>Data</w:t>
            </w:r>
          </w:p>
        </w:tc>
      </w:tr>
      <w:tr w:rsidR="00321C7B" w:rsidTr="009A4C15">
        <w:trPr>
          <w:trHeight w:val="454"/>
        </w:trPr>
        <w:tc>
          <w:tcPr>
            <w:tcW w:w="3794" w:type="dxa"/>
            <w:vAlign w:val="center"/>
          </w:tcPr>
          <w:p w:rsidR="00321C7B" w:rsidRDefault="00321C7B" w:rsidP="00CA06D1">
            <w:pPr>
              <w:rPr>
                <w:rFonts w:ascii="Times New Roman" w:hAnsi="Times New Roman" w:cs="Times New Roman"/>
                <w:sz w:val="24"/>
                <w:szCs w:val="20"/>
              </w:rPr>
            </w:pPr>
          </w:p>
        </w:tc>
        <w:tc>
          <w:tcPr>
            <w:tcW w:w="2290" w:type="dxa"/>
            <w:vAlign w:val="center"/>
          </w:tcPr>
          <w:p w:rsidR="00321C7B" w:rsidRDefault="00321C7B" w:rsidP="00CA06D1">
            <w:pPr>
              <w:rPr>
                <w:rFonts w:ascii="Times New Roman" w:hAnsi="Times New Roman" w:cs="Times New Roman"/>
                <w:sz w:val="24"/>
                <w:szCs w:val="20"/>
              </w:rPr>
            </w:pPr>
          </w:p>
        </w:tc>
        <w:tc>
          <w:tcPr>
            <w:tcW w:w="6264" w:type="dxa"/>
            <w:vAlign w:val="center"/>
          </w:tcPr>
          <w:p w:rsidR="00321C7B" w:rsidRDefault="00321C7B" w:rsidP="00CA06D1">
            <w:pPr>
              <w:rPr>
                <w:rFonts w:ascii="Times New Roman" w:hAnsi="Times New Roman" w:cs="Times New Roman"/>
                <w:sz w:val="24"/>
                <w:szCs w:val="20"/>
              </w:rPr>
            </w:pPr>
          </w:p>
        </w:tc>
        <w:tc>
          <w:tcPr>
            <w:tcW w:w="3069" w:type="dxa"/>
            <w:vAlign w:val="center"/>
          </w:tcPr>
          <w:p w:rsidR="00321C7B" w:rsidRDefault="00321C7B" w:rsidP="00CA06D1">
            <w:pPr>
              <w:rPr>
                <w:rFonts w:ascii="Times New Roman" w:hAnsi="Times New Roman" w:cs="Times New Roman"/>
                <w:sz w:val="24"/>
                <w:szCs w:val="20"/>
              </w:rPr>
            </w:pPr>
          </w:p>
        </w:tc>
      </w:tr>
      <w:tr w:rsidR="00321C7B" w:rsidTr="009A4C15">
        <w:trPr>
          <w:trHeight w:val="454"/>
        </w:trPr>
        <w:tc>
          <w:tcPr>
            <w:tcW w:w="3794" w:type="dxa"/>
            <w:vAlign w:val="center"/>
          </w:tcPr>
          <w:p w:rsidR="00321C7B" w:rsidRDefault="00321C7B" w:rsidP="00CA06D1">
            <w:pPr>
              <w:rPr>
                <w:rFonts w:ascii="Times New Roman" w:hAnsi="Times New Roman" w:cs="Times New Roman"/>
                <w:sz w:val="24"/>
                <w:szCs w:val="20"/>
              </w:rPr>
            </w:pPr>
          </w:p>
        </w:tc>
        <w:tc>
          <w:tcPr>
            <w:tcW w:w="2290" w:type="dxa"/>
            <w:vAlign w:val="center"/>
          </w:tcPr>
          <w:p w:rsidR="00321C7B" w:rsidRDefault="00321C7B" w:rsidP="00CA06D1">
            <w:pPr>
              <w:rPr>
                <w:rFonts w:ascii="Times New Roman" w:hAnsi="Times New Roman" w:cs="Times New Roman"/>
                <w:sz w:val="24"/>
                <w:szCs w:val="20"/>
              </w:rPr>
            </w:pPr>
          </w:p>
        </w:tc>
        <w:tc>
          <w:tcPr>
            <w:tcW w:w="6264" w:type="dxa"/>
            <w:vAlign w:val="center"/>
          </w:tcPr>
          <w:p w:rsidR="00321C7B" w:rsidRDefault="00321C7B" w:rsidP="00CA06D1">
            <w:pPr>
              <w:rPr>
                <w:rFonts w:ascii="Times New Roman" w:hAnsi="Times New Roman" w:cs="Times New Roman"/>
                <w:sz w:val="24"/>
                <w:szCs w:val="20"/>
              </w:rPr>
            </w:pPr>
          </w:p>
        </w:tc>
        <w:tc>
          <w:tcPr>
            <w:tcW w:w="3069" w:type="dxa"/>
            <w:vAlign w:val="center"/>
          </w:tcPr>
          <w:p w:rsidR="00321C7B" w:rsidRDefault="00321C7B" w:rsidP="00CA06D1">
            <w:pPr>
              <w:rPr>
                <w:rFonts w:ascii="Times New Roman" w:hAnsi="Times New Roman" w:cs="Times New Roman"/>
                <w:sz w:val="24"/>
                <w:szCs w:val="20"/>
              </w:rPr>
            </w:pPr>
          </w:p>
        </w:tc>
      </w:tr>
      <w:tr w:rsidR="00321C7B" w:rsidTr="009A4C15">
        <w:trPr>
          <w:trHeight w:val="454"/>
        </w:trPr>
        <w:tc>
          <w:tcPr>
            <w:tcW w:w="3794" w:type="dxa"/>
            <w:vAlign w:val="center"/>
          </w:tcPr>
          <w:p w:rsidR="00321C7B" w:rsidRDefault="00321C7B" w:rsidP="00CA06D1">
            <w:pPr>
              <w:rPr>
                <w:rFonts w:ascii="Times New Roman" w:hAnsi="Times New Roman" w:cs="Times New Roman"/>
                <w:sz w:val="24"/>
                <w:szCs w:val="20"/>
              </w:rPr>
            </w:pPr>
          </w:p>
        </w:tc>
        <w:tc>
          <w:tcPr>
            <w:tcW w:w="2290" w:type="dxa"/>
            <w:vAlign w:val="center"/>
          </w:tcPr>
          <w:p w:rsidR="00321C7B" w:rsidRDefault="00321C7B" w:rsidP="00CA06D1">
            <w:pPr>
              <w:rPr>
                <w:rFonts w:ascii="Times New Roman" w:hAnsi="Times New Roman" w:cs="Times New Roman"/>
                <w:sz w:val="24"/>
                <w:szCs w:val="20"/>
              </w:rPr>
            </w:pPr>
          </w:p>
        </w:tc>
        <w:tc>
          <w:tcPr>
            <w:tcW w:w="6264" w:type="dxa"/>
            <w:vAlign w:val="center"/>
          </w:tcPr>
          <w:p w:rsidR="00321C7B" w:rsidRDefault="00321C7B" w:rsidP="00CA06D1">
            <w:pPr>
              <w:rPr>
                <w:rFonts w:ascii="Times New Roman" w:hAnsi="Times New Roman" w:cs="Times New Roman"/>
                <w:sz w:val="24"/>
                <w:szCs w:val="20"/>
              </w:rPr>
            </w:pPr>
          </w:p>
        </w:tc>
        <w:tc>
          <w:tcPr>
            <w:tcW w:w="3069" w:type="dxa"/>
            <w:vAlign w:val="center"/>
          </w:tcPr>
          <w:p w:rsidR="00321C7B" w:rsidRDefault="00321C7B" w:rsidP="00CA06D1">
            <w:pPr>
              <w:rPr>
                <w:rFonts w:ascii="Times New Roman" w:hAnsi="Times New Roman" w:cs="Times New Roman"/>
                <w:sz w:val="24"/>
                <w:szCs w:val="20"/>
              </w:rPr>
            </w:pPr>
          </w:p>
        </w:tc>
      </w:tr>
    </w:tbl>
    <w:p w:rsidR="00321C7B" w:rsidRDefault="00321C7B">
      <w:pPr>
        <w:sectPr w:rsidR="00321C7B" w:rsidSect="00321C7B">
          <w:pgSz w:w="15840" w:h="12240" w:orient="landscape"/>
          <w:pgMar w:top="835" w:right="835" w:bottom="1138" w:left="706" w:header="720" w:footer="720" w:gutter="0"/>
          <w:cols w:space="720"/>
          <w:docGrid w:linePitch="360"/>
        </w:sectPr>
      </w:pPr>
    </w:p>
    <w:p w:rsidR="00321C7B" w:rsidRDefault="00321C7B" w:rsidP="00321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Darbo organizavimo</w:t>
      </w:r>
    </w:p>
    <w:p w:rsidR="00321C7B" w:rsidRDefault="00321C7B" w:rsidP="00321C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Mažeikių lopšelyje-darželyje „Žilvitis“</w:t>
      </w:r>
    </w:p>
    <w:p w:rsidR="00321C7B" w:rsidRDefault="00321C7B" w:rsidP="00321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karantino metu tvarkos aprašo</w:t>
      </w:r>
    </w:p>
    <w:p w:rsidR="00321C7B" w:rsidRDefault="00321C7B" w:rsidP="00321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priedas</w:t>
      </w:r>
    </w:p>
    <w:p w:rsidR="00321C7B" w:rsidRDefault="00321C7B" w:rsidP="00321C7B">
      <w:pPr>
        <w:spacing w:after="0" w:line="240" w:lineRule="auto"/>
        <w:jc w:val="center"/>
        <w:rPr>
          <w:rFonts w:ascii="Times New Roman" w:hAnsi="Times New Roman" w:cs="Times New Roman"/>
          <w:sz w:val="24"/>
          <w:szCs w:val="24"/>
        </w:rPr>
      </w:pPr>
    </w:p>
    <w:p w:rsidR="00321C7B" w:rsidRPr="00304220" w:rsidRDefault="00321C7B" w:rsidP="00321C7B">
      <w:pPr>
        <w:pStyle w:val="Sraopastraipa"/>
        <w:jc w:val="center"/>
        <w:rPr>
          <w:rFonts w:ascii="Times New Roman" w:hAnsi="Times New Roman" w:cs="Times New Roman"/>
          <w:b/>
          <w:bCs/>
          <w:sz w:val="24"/>
          <w:szCs w:val="24"/>
        </w:rPr>
      </w:pPr>
      <w:r w:rsidRPr="00304220">
        <w:rPr>
          <w:rFonts w:ascii="Times New Roman" w:hAnsi="Times New Roman" w:cs="Times New Roman"/>
          <w:b/>
          <w:bCs/>
          <w:sz w:val="24"/>
          <w:szCs w:val="24"/>
        </w:rPr>
        <w:t>DEKLARACIJA</w:t>
      </w:r>
    </w:p>
    <w:p w:rsidR="00321C7B" w:rsidRDefault="00321C7B" w:rsidP="00321C7B">
      <w:pPr>
        <w:pStyle w:val="Sraopastraipa"/>
        <w:ind w:left="0"/>
        <w:jc w:val="center"/>
        <w:rPr>
          <w:rFonts w:ascii="Times New Roman" w:hAnsi="Times New Roman" w:cs="Times New Roman"/>
          <w:sz w:val="24"/>
          <w:szCs w:val="24"/>
        </w:rPr>
      </w:pPr>
      <w:r>
        <w:rPr>
          <w:rFonts w:ascii="Times New Roman" w:eastAsia="Times New Roman" w:hAnsi="Times New Roman" w:cs="Times New Roman"/>
          <w:sz w:val="24"/>
          <w:szCs w:val="24"/>
          <w:lang w:eastAsia="lt-LT"/>
        </w:rPr>
        <w:t>DĖL DARBUOTOJŲ ATSAKOMYBĖS PRISIĖMIMO</w:t>
      </w:r>
      <w:r w:rsidRPr="00304220">
        <w:rPr>
          <w:rFonts w:ascii="Times New Roman" w:hAnsi="Times New Roman" w:cs="Times New Roman"/>
          <w:sz w:val="24"/>
          <w:szCs w:val="24"/>
        </w:rPr>
        <w:t xml:space="preserve"> </w:t>
      </w:r>
    </w:p>
    <w:p w:rsidR="00321C7B" w:rsidRDefault="00321C7B" w:rsidP="00321C7B">
      <w:pPr>
        <w:pStyle w:val="Sraopastraipa"/>
        <w:ind w:left="0"/>
        <w:jc w:val="center"/>
        <w:rPr>
          <w:rFonts w:ascii="Times New Roman" w:hAnsi="Times New Roman" w:cs="Times New Roman"/>
          <w:sz w:val="24"/>
          <w:szCs w:val="24"/>
        </w:rPr>
      </w:pPr>
    </w:p>
    <w:p w:rsidR="00321C7B" w:rsidRDefault="00321C7B" w:rsidP="00321C7B">
      <w:pPr>
        <w:tabs>
          <w:tab w:val="left" w:pos="851"/>
        </w:tabs>
        <w:spacing w:after="0" w:line="240" w:lineRule="auto"/>
        <w:ind w:firstLine="411"/>
        <w:jc w:val="both"/>
        <w:rPr>
          <w:rFonts w:ascii="Times New Roman" w:hAnsi="Times New Roman" w:cs="Times New Roman"/>
          <w:sz w:val="24"/>
          <w:szCs w:val="20"/>
        </w:rPr>
      </w:pPr>
      <w:r>
        <w:rPr>
          <w:rFonts w:ascii="Times New Roman" w:hAnsi="Times New Roman" w:cs="Times New Roman"/>
          <w:sz w:val="24"/>
          <w:szCs w:val="20"/>
        </w:rPr>
        <w:t xml:space="preserve">Pripažįstu, kad esu susipažinęs(-usi) su </w:t>
      </w:r>
      <w:r w:rsidRPr="00B277B4">
        <w:rPr>
          <w:rFonts w:ascii="Times New Roman" w:hAnsi="Times New Roman" w:cs="Times New Roman"/>
          <w:sz w:val="24"/>
          <w:szCs w:val="24"/>
        </w:rPr>
        <w:t>Lietuvos Respublikos sveikatos apsaugos ministro-valstybės lygio ekstremaliosios situacijos valstybės operacijų vadovo 2020 m. gegužės 11 d. sprendimu Nr. V-1116 „Dėl ikimokyklinio ir priešmokyklinio ugdymo organizavimo būtinų sąlygų“</w:t>
      </w:r>
      <w:r>
        <w:rPr>
          <w:rFonts w:ascii="Times New Roman" w:hAnsi="Times New Roman" w:cs="Times New Roman"/>
          <w:sz w:val="24"/>
          <w:szCs w:val="24"/>
        </w:rPr>
        <w:t xml:space="preserve"> ir garantuoju, kad aš, </w:t>
      </w:r>
      <w:r>
        <w:rPr>
          <w:rFonts w:ascii="Times New Roman" w:hAnsi="Times New Roman" w:cs="Times New Roman"/>
          <w:sz w:val="24"/>
          <w:szCs w:val="20"/>
        </w:rPr>
        <w:t>dirbantis Mažeikių lopšelyje-darželyje „Žilvitis“:</w:t>
      </w:r>
    </w:p>
    <w:p w:rsidR="00321C7B" w:rsidRPr="00CF3715" w:rsidRDefault="00321C7B" w:rsidP="00321C7B">
      <w:pPr>
        <w:pStyle w:val="Sraopastraipa"/>
        <w:numPr>
          <w:ilvl w:val="0"/>
          <w:numId w:val="4"/>
        </w:numPr>
        <w:tabs>
          <w:tab w:val="left" w:pos="851"/>
        </w:tabs>
        <w:spacing w:after="0" w:line="281" w:lineRule="atLeast"/>
        <w:ind w:left="0" w:firstLine="4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nesergu</w:t>
      </w:r>
      <w:r w:rsidRPr="00CF3715">
        <w:rPr>
          <w:rFonts w:ascii="Times New Roman" w:eastAsia="Times New Roman" w:hAnsi="Times New Roman" w:cs="Times New Roman"/>
          <w:color w:val="000000"/>
          <w:sz w:val="24"/>
          <w:szCs w:val="24"/>
        </w:rPr>
        <w:t xml:space="preserve">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p>
    <w:p w:rsidR="00321C7B" w:rsidRPr="00CF3715" w:rsidRDefault="00321C7B" w:rsidP="00321C7B">
      <w:pPr>
        <w:pStyle w:val="Sraopastraipa"/>
        <w:numPr>
          <w:ilvl w:val="0"/>
          <w:numId w:val="4"/>
        </w:numPr>
        <w:tabs>
          <w:tab w:val="left" w:pos="851"/>
        </w:tabs>
        <w:spacing w:after="0" w:line="281" w:lineRule="atLeast"/>
        <w:ind w:left="0" w:firstLine="4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negyvenu</w:t>
      </w:r>
      <w:r w:rsidRPr="00CF3715">
        <w:rPr>
          <w:rFonts w:ascii="Times New Roman" w:eastAsia="Times New Roman" w:hAnsi="Times New Roman" w:cs="Times New Roman"/>
          <w:color w:val="000000"/>
          <w:sz w:val="24"/>
          <w:szCs w:val="24"/>
        </w:rPr>
        <w:t xml:space="preserve"> kartu su asmenimis</w:t>
      </w:r>
      <w:r>
        <w:rPr>
          <w:rFonts w:ascii="Times New Roman" w:eastAsia="Times New Roman" w:hAnsi="Times New Roman" w:cs="Times New Roman"/>
          <w:color w:val="000000"/>
          <w:sz w:val="24"/>
          <w:szCs w:val="24"/>
        </w:rPr>
        <w:t xml:space="preserve">, priskirtinais rizikos grupėms (vyresnio nei 60 </w:t>
      </w:r>
      <w:r w:rsidRPr="00CF3715">
        <w:rPr>
          <w:rFonts w:ascii="Times New Roman" w:eastAsia="Times New Roman" w:hAnsi="Times New Roman" w:cs="Times New Roman"/>
          <w:color w:val="000000"/>
          <w:sz w:val="24"/>
          <w:szCs w:val="24"/>
        </w:rPr>
        <w:t>m. amžiaus asmenimis ir (arba) sergančiais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rsidR="00321C7B" w:rsidRPr="00CF3715" w:rsidRDefault="00321C7B" w:rsidP="00321C7B">
      <w:pPr>
        <w:pStyle w:val="Sraopastraipa"/>
        <w:numPr>
          <w:ilvl w:val="0"/>
          <w:numId w:val="4"/>
        </w:numPr>
        <w:tabs>
          <w:tab w:val="left" w:pos="851"/>
        </w:tabs>
        <w:spacing w:after="0" w:line="240" w:lineRule="auto"/>
        <w:ind w:left="0" w:firstLine="411"/>
        <w:jc w:val="both"/>
        <w:rPr>
          <w:rFonts w:ascii="Times New Roman" w:hAnsi="Times New Roman" w:cs="Times New Roman"/>
          <w:sz w:val="24"/>
          <w:szCs w:val="20"/>
        </w:rPr>
      </w:pPr>
      <w:r>
        <w:rPr>
          <w:rFonts w:ascii="Times New Roman" w:hAnsi="Times New Roman" w:cs="Times New Roman"/>
          <w:sz w:val="24"/>
          <w:szCs w:val="20"/>
        </w:rPr>
        <w:t>neturėjau</w:t>
      </w:r>
      <w:r w:rsidRPr="00304220">
        <w:rPr>
          <w:rFonts w:ascii="Times New Roman" w:hAnsi="Times New Roman" w:cs="Times New Roman"/>
          <w:sz w:val="24"/>
          <w:szCs w:val="20"/>
        </w:rPr>
        <w:t xml:space="preserve"> kontakto su asmenimis, kurie dėl nustatytos ar įtariamos COVID-19 virusinės infekcijos yra gydomi arba </w:t>
      </w:r>
      <w:r>
        <w:rPr>
          <w:rFonts w:ascii="Times New Roman" w:hAnsi="Times New Roman" w:cs="Times New Roman"/>
          <w:sz w:val="24"/>
          <w:szCs w:val="20"/>
        </w:rPr>
        <w:t xml:space="preserve">yra </w:t>
      </w:r>
      <w:r w:rsidRPr="00304220">
        <w:rPr>
          <w:rFonts w:ascii="Times New Roman" w:hAnsi="Times New Roman" w:cs="Times New Roman"/>
          <w:sz w:val="24"/>
          <w:szCs w:val="20"/>
        </w:rPr>
        <w:t>14 dienų saviizoliacijoje.</w:t>
      </w:r>
    </w:p>
    <w:p w:rsidR="00321C7B" w:rsidRDefault="00321C7B" w:rsidP="00321C7B">
      <w:pPr>
        <w:spacing w:after="0" w:line="240" w:lineRule="auto"/>
        <w:ind w:firstLine="411"/>
        <w:jc w:val="both"/>
        <w:rPr>
          <w:rFonts w:ascii="Times New Roman" w:hAnsi="Times New Roman" w:cs="Times New Roman"/>
          <w:sz w:val="24"/>
          <w:szCs w:val="20"/>
        </w:rPr>
      </w:pPr>
    </w:p>
    <w:tbl>
      <w:tblPr>
        <w:tblStyle w:val="Lentelstinklelis"/>
        <w:tblW w:w="10620" w:type="dxa"/>
        <w:tblInd w:w="108" w:type="dxa"/>
        <w:tblLook w:val="04A0" w:firstRow="1" w:lastRow="0" w:firstColumn="1" w:lastColumn="0" w:noHBand="0" w:noVBand="1"/>
      </w:tblPr>
      <w:tblGrid>
        <w:gridCol w:w="2700"/>
        <w:gridCol w:w="3060"/>
        <w:gridCol w:w="2970"/>
        <w:gridCol w:w="1890"/>
      </w:tblGrid>
      <w:tr w:rsidR="00321C7B" w:rsidRPr="003E776B" w:rsidTr="00CA06D1">
        <w:trPr>
          <w:trHeight w:val="454"/>
        </w:trPr>
        <w:tc>
          <w:tcPr>
            <w:tcW w:w="2700" w:type="dxa"/>
            <w:vAlign w:val="center"/>
          </w:tcPr>
          <w:p w:rsidR="00321C7B" w:rsidRPr="003E776B" w:rsidRDefault="00321C7B" w:rsidP="00CA06D1">
            <w:pPr>
              <w:jc w:val="center"/>
              <w:rPr>
                <w:rFonts w:ascii="Times New Roman" w:hAnsi="Times New Roman" w:cs="Times New Roman"/>
                <w:b/>
                <w:sz w:val="24"/>
                <w:szCs w:val="24"/>
              </w:rPr>
            </w:pPr>
            <w:r w:rsidRPr="003E776B">
              <w:rPr>
                <w:rFonts w:ascii="Times New Roman" w:hAnsi="Times New Roman" w:cs="Times New Roman"/>
                <w:b/>
                <w:sz w:val="24"/>
                <w:szCs w:val="24"/>
              </w:rPr>
              <w:t>Pareigos</w:t>
            </w:r>
          </w:p>
        </w:tc>
        <w:tc>
          <w:tcPr>
            <w:tcW w:w="3060" w:type="dxa"/>
            <w:vAlign w:val="center"/>
          </w:tcPr>
          <w:p w:rsidR="00321C7B" w:rsidRPr="003E776B" w:rsidRDefault="00321C7B" w:rsidP="00CA06D1">
            <w:pPr>
              <w:jc w:val="center"/>
              <w:rPr>
                <w:rFonts w:ascii="Times New Roman" w:hAnsi="Times New Roman" w:cs="Times New Roman"/>
                <w:b/>
                <w:sz w:val="24"/>
                <w:szCs w:val="24"/>
              </w:rPr>
            </w:pPr>
            <w:r w:rsidRPr="003E776B">
              <w:rPr>
                <w:rFonts w:ascii="Times New Roman" w:hAnsi="Times New Roman" w:cs="Times New Roman"/>
                <w:b/>
                <w:sz w:val="24"/>
                <w:szCs w:val="24"/>
              </w:rPr>
              <w:t>Vardas pavardė</w:t>
            </w:r>
          </w:p>
        </w:tc>
        <w:tc>
          <w:tcPr>
            <w:tcW w:w="2970" w:type="dxa"/>
          </w:tcPr>
          <w:p w:rsidR="00321C7B" w:rsidRDefault="00321C7B" w:rsidP="00CA06D1">
            <w:pPr>
              <w:jc w:val="center"/>
              <w:rPr>
                <w:rFonts w:ascii="Times New Roman" w:hAnsi="Times New Roman" w:cs="Times New Roman"/>
                <w:b/>
                <w:sz w:val="24"/>
                <w:szCs w:val="24"/>
              </w:rPr>
            </w:pPr>
          </w:p>
          <w:p w:rsidR="00321C7B" w:rsidRPr="003E776B" w:rsidRDefault="00321C7B" w:rsidP="00CA06D1">
            <w:pPr>
              <w:jc w:val="center"/>
              <w:rPr>
                <w:rFonts w:ascii="Times New Roman" w:hAnsi="Times New Roman" w:cs="Times New Roman"/>
                <w:b/>
                <w:sz w:val="24"/>
                <w:szCs w:val="24"/>
              </w:rPr>
            </w:pPr>
            <w:r w:rsidRPr="003E776B">
              <w:rPr>
                <w:rFonts w:ascii="Times New Roman" w:hAnsi="Times New Roman" w:cs="Times New Roman"/>
                <w:b/>
                <w:sz w:val="24"/>
                <w:szCs w:val="24"/>
              </w:rPr>
              <w:t>Darbuotojo vardas pavardė, parašas</w:t>
            </w:r>
          </w:p>
        </w:tc>
        <w:tc>
          <w:tcPr>
            <w:tcW w:w="1890" w:type="dxa"/>
          </w:tcPr>
          <w:p w:rsidR="00321C7B" w:rsidRDefault="00321C7B" w:rsidP="00CA06D1">
            <w:pPr>
              <w:jc w:val="center"/>
              <w:rPr>
                <w:rFonts w:ascii="Times New Roman" w:hAnsi="Times New Roman" w:cs="Times New Roman"/>
                <w:b/>
                <w:sz w:val="24"/>
                <w:szCs w:val="24"/>
              </w:rPr>
            </w:pPr>
          </w:p>
          <w:p w:rsidR="00321C7B" w:rsidRPr="003E776B" w:rsidRDefault="00321C7B" w:rsidP="00CA06D1">
            <w:pPr>
              <w:jc w:val="center"/>
              <w:rPr>
                <w:rFonts w:ascii="Times New Roman" w:hAnsi="Times New Roman" w:cs="Times New Roman"/>
                <w:b/>
                <w:sz w:val="24"/>
                <w:szCs w:val="24"/>
              </w:rPr>
            </w:pPr>
            <w:r w:rsidRPr="003E776B">
              <w:rPr>
                <w:rFonts w:ascii="Times New Roman" w:hAnsi="Times New Roman" w:cs="Times New Roman"/>
                <w:b/>
                <w:sz w:val="24"/>
                <w:szCs w:val="24"/>
              </w:rPr>
              <w:t>Data</w:t>
            </w:r>
          </w:p>
        </w:tc>
      </w:tr>
      <w:tr w:rsidR="00321C7B" w:rsidTr="00CA06D1">
        <w:trPr>
          <w:trHeight w:val="454"/>
        </w:trPr>
        <w:tc>
          <w:tcPr>
            <w:tcW w:w="2700" w:type="dxa"/>
            <w:vAlign w:val="center"/>
          </w:tcPr>
          <w:p w:rsidR="00321C7B" w:rsidRPr="003E776B" w:rsidRDefault="00321C7B" w:rsidP="00CA06D1">
            <w:pPr>
              <w:rPr>
                <w:rFonts w:ascii="Times New Roman" w:hAnsi="Times New Roman" w:cs="Times New Roman"/>
                <w:sz w:val="24"/>
                <w:szCs w:val="20"/>
              </w:rPr>
            </w:pPr>
          </w:p>
        </w:tc>
        <w:tc>
          <w:tcPr>
            <w:tcW w:w="3060" w:type="dxa"/>
            <w:vAlign w:val="center"/>
          </w:tcPr>
          <w:p w:rsidR="00321C7B" w:rsidRPr="003E776B" w:rsidRDefault="00321C7B" w:rsidP="00CA06D1">
            <w:pPr>
              <w:rPr>
                <w:rFonts w:ascii="Times New Roman" w:hAnsi="Times New Roman" w:cs="Times New Roman"/>
                <w:sz w:val="24"/>
                <w:szCs w:val="20"/>
              </w:rPr>
            </w:pPr>
          </w:p>
        </w:tc>
        <w:tc>
          <w:tcPr>
            <w:tcW w:w="2970" w:type="dxa"/>
          </w:tcPr>
          <w:p w:rsidR="00321C7B" w:rsidRPr="003E776B" w:rsidRDefault="00321C7B" w:rsidP="00CA06D1">
            <w:pPr>
              <w:rPr>
                <w:rFonts w:ascii="Times New Roman" w:hAnsi="Times New Roman" w:cs="Times New Roman"/>
                <w:sz w:val="24"/>
                <w:szCs w:val="20"/>
              </w:rPr>
            </w:pPr>
          </w:p>
        </w:tc>
        <w:tc>
          <w:tcPr>
            <w:tcW w:w="1890" w:type="dxa"/>
          </w:tcPr>
          <w:p w:rsidR="00321C7B" w:rsidRPr="003E776B" w:rsidRDefault="00321C7B" w:rsidP="00CA06D1">
            <w:pPr>
              <w:rPr>
                <w:rFonts w:ascii="Times New Roman" w:hAnsi="Times New Roman" w:cs="Times New Roman"/>
                <w:sz w:val="24"/>
                <w:szCs w:val="20"/>
              </w:rPr>
            </w:pPr>
          </w:p>
        </w:tc>
      </w:tr>
      <w:tr w:rsidR="00321C7B" w:rsidTr="00CA06D1">
        <w:trPr>
          <w:trHeight w:val="454"/>
        </w:trPr>
        <w:tc>
          <w:tcPr>
            <w:tcW w:w="2700" w:type="dxa"/>
            <w:vAlign w:val="center"/>
          </w:tcPr>
          <w:p w:rsidR="00321C7B" w:rsidRPr="003E776B" w:rsidRDefault="00321C7B" w:rsidP="00CA06D1">
            <w:pPr>
              <w:rPr>
                <w:rFonts w:ascii="Times New Roman" w:hAnsi="Times New Roman" w:cs="Times New Roman"/>
                <w:sz w:val="24"/>
                <w:szCs w:val="20"/>
              </w:rPr>
            </w:pPr>
          </w:p>
        </w:tc>
        <w:tc>
          <w:tcPr>
            <w:tcW w:w="3060" w:type="dxa"/>
            <w:vAlign w:val="center"/>
          </w:tcPr>
          <w:p w:rsidR="00321C7B" w:rsidRPr="003E776B" w:rsidRDefault="00321C7B" w:rsidP="00CA06D1">
            <w:pPr>
              <w:rPr>
                <w:rFonts w:ascii="Times New Roman" w:hAnsi="Times New Roman" w:cs="Times New Roman"/>
                <w:sz w:val="24"/>
                <w:szCs w:val="20"/>
              </w:rPr>
            </w:pPr>
          </w:p>
        </w:tc>
        <w:tc>
          <w:tcPr>
            <w:tcW w:w="2970" w:type="dxa"/>
          </w:tcPr>
          <w:p w:rsidR="00321C7B" w:rsidRPr="003E776B" w:rsidRDefault="00321C7B" w:rsidP="00CA06D1">
            <w:pPr>
              <w:rPr>
                <w:rFonts w:ascii="Times New Roman" w:hAnsi="Times New Roman" w:cs="Times New Roman"/>
                <w:sz w:val="24"/>
                <w:szCs w:val="20"/>
              </w:rPr>
            </w:pPr>
          </w:p>
        </w:tc>
        <w:tc>
          <w:tcPr>
            <w:tcW w:w="1890" w:type="dxa"/>
          </w:tcPr>
          <w:p w:rsidR="00321C7B" w:rsidRPr="003E776B" w:rsidRDefault="00321C7B" w:rsidP="00CA06D1">
            <w:pPr>
              <w:rPr>
                <w:rFonts w:ascii="Times New Roman" w:hAnsi="Times New Roman" w:cs="Times New Roman"/>
                <w:sz w:val="24"/>
                <w:szCs w:val="20"/>
              </w:rPr>
            </w:pPr>
          </w:p>
        </w:tc>
      </w:tr>
      <w:tr w:rsidR="00321C7B" w:rsidTr="00CA06D1">
        <w:trPr>
          <w:trHeight w:val="454"/>
        </w:trPr>
        <w:tc>
          <w:tcPr>
            <w:tcW w:w="2700" w:type="dxa"/>
            <w:vAlign w:val="center"/>
          </w:tcPr>
          <w:p w:rsidR="00321C7B" w:rsidRPr="003E776B" w:rsidRDefault="00321C7B" w:rsidP="00CA06D1">
            <w:pPr>
              <w:rPr>
                <w:rFonts w:ascii="Times New Roman" w:hAnsi="Times New Roman" w:cs="Times New Roman"/>
                <w:sz w:val="24"/>
                <w:szCs w:val="20"/>
              </w:rPr>
            </w:pPr>
          </w:p>
        </w:tc>
        <w:tc>
          <w:tcPr>
            <w:tcW w:w="3060" w:type="dxa"/>
            <w:vAlign w:val="center"/>
          </w:tcPr>
          <w:p w:rsidR="00321C7B" w:rsidRPr="003E776B" w:rsidRDefault="00321C7B" w:rsidP="00CA06D1">
            <w:pPr>
              <w:rPr>
                <w:rFonts w:ascii="Times New Roman" w:hAnsi="Times New Roman" w:cs="Times New Roman"/>
                <w:sz w:val="24"/>
                <w:szCs w:val="20"/>
              </w:rPr>
            </w:pPr>
          </w:p>
        </w:tc>
        <w:tc>
          <w:tcPr>
            <w:tcW w:w="2970" w:type="dxa"/>
          </w:tcPr>
          <w:p w:rsidR="00321C7B" w:rsidRPr="003E776B" w:rsidRDefault="00321C7B" w:rsidP="00CA06D1">
            <w:pPr>
              <w:rPr>
                <w:rFonts w:ascii="Times New Roman" w:hAnsi="Times New Roman" w:cs="Times New Roman"/>
                <w:sz w:val="24"/>
                <w:szCs w:val="20"/>
              </w:rPr>
            </w:pPr>
          </w:p>
        </w:tc>
        <w:tc>
          <w:tcPr>
            <w:tcW w:w="1890" w:type="dxa"/>
          </w:tcPr>
          <w:p w:rsidR="00321C7B" w:rsidRPr="003E776B" w:rsidRDefault="00321C7B" w:rsidP="00CA06D1">
            <w:pPr>
              <w:rPr>
                <w:rFonts w:ascii="Times New Roman" w:hAnsi="Times New Roman" w:cs="Times New Roman"/>
                <w:sz w:val="24"/>
                <w:szCs w:val="20"/>
              </w:rPr>
            </w:pPr>
          </w:p>
        </w:tc>
      </w:tr>
      <w:tr w:rsidR="00321C7B" w:rsidTr="00CA06D1">
        <w:trPr>
          <w:trHeight w:val="454"/>
        </w:trPr>
        <w:tc>
          <w:tcPr>
            <w:tcW w:w="2700" w:type="dxa"/>
            <w:vAlign w:val="center"/>
          </w:tcPr>
          <w:p w:rsidR="00321C7B" w:rsidRPr="003E776B" w:rsidRDefault="00321C7B" w:rsidP="00CA06D1">
            <w:pPr>
              <w:rPr>
                <w:rFonts w:ascii="Times New Roman" w:hAnsi="Times New Roman" w:cs="Times New Roman"/>
                <w:sz w:val="24"/>
                <w:szCs w:val="20"/>
              </w:rPr>
            </w:pPr>
          </w:p>
        </w:tc>
        <w:tc>
          <w:tcPr>
            <w:tcW w:w="3060" w:type="dxa"/>
            <w:vAlign w:val="center"/>
          </w:tcPr>
          <w:p w:rsidR="00321C7B" w:rsidRPr="003E776B" w:rsidRDefault="00321C7B" w:rsidP="00CA06D1">
            <w:pPr>
              <w:rPr>
                <w:rFonts w:ascii="Times New Roman" w:hAnsi="Times New Roman" w:cs="Times New Roman"/>
                <w:sz w:val="24"/>
                <w:szCs w:val="20"/>
              </w:rPr>
            </w:pPr>
          </w:p>
        </w:tc>
        <w:tc>
          <w:tcPr>
            <w:tcW w:w="2970" w:type="dxa"/>
          </w:tcPr>
          <w:p w:rsidR="00321C7B" w:rsidRPr="003E776B" w:rsidRDefault="00321C7B" w:rsidP="00CA06D1">
            <w:pPr>
              <w:rPr>
                <w:rFonts w:ascii="Times New Roman" w:hAnsi="Times New Roman" w:cs="Times New Roman"/>
                <w:sz w:val="24"/>
                <w:szCs w:val="20"/>
              </w:rPr>
            </w:pPr>
          </w:p>
        </w:tc>
        <w:tc>
          <w:tcPr>
            <w:tcW w:w="1890" w:type="dxa"/>
          </w:tcPr>
          <w:p w:rsidR="00321C7B" w:rsidRPr="003E776B" w:rsidRDefault="00321C7B" w:rsidP="00CA06D1">
            <w:pPr>
              <w:rPr>
                <w:rFonts w:ascii="Times New Roman" w:hAnsi="Times New Roman" w:cs="Times New Roman"/>
                <w:sz w:val="24"/>
                <w:szCs w:val="20"/>
              </w:rPr>
            </w:pPr>
          </w:p>
        </w:tc>
      </w:tr>
      <w:tr w:rsidR="00321C7B" w:rsidTr="00CA06D1">
        <w:trPr>
          <w:trHeight w:val="454"/>
        </w:trPr>
        <w:tc>
          <w:tcPr>
            <w:tcW w:w="2700" w:type="dxa"/>
            <w:vAlign w:val="center"/>
          </w:tcPr>
          <w:p w:rsidR="00321C7B" w:rsidRPr="003E776B" w:rsidRDefault="00321C7B" w:rsidP="00CA06D1">
            <w:pPr>
              <w:rPr>
                <w:rFonts w:ascii="Times New Roman" w:hAnsi="Times New Roman" w:cs="Times New Roman"/>
                <w:sz w:val="24"/>
                <w:szCs w:val="20"/>
              </w:rPr>
            </w:pPr>
          </w:p>
        </w:tc>
        <w:tc>
          <w:tcPr>
            <w:tcW w:w="3060" w:type="dxa"/>
            <w:vAlign w:val="center"/>
          </w:tcPr>
          <w:p w:rsidR="00321C7B" w:rsidRPr="003E776B" w:rsidRDefault="00321C7B" w:rsidP="00CA06D1">
            <w:pPr>
              <w:rPr>
                <w:rFonts w:ascii="Times New Roman" w:hAnsi="Times New Roman" w:cs="Times New Roman"/>
                <w:sz w:val="24"/>
                <w:szCs w:val="20"/>
              </w:rPr>
            </w:pPr>
          </w:p>
        </w:tc>
        <w:tc>
          <w:tcPr>
            <w:tcW w:w="2970" w:type="dxa"/>
          </w:tcPr>
          <w:p w:rsidR="00321C7B" w:rsidRPr="003E776B" w:rsidRDefault="00321C7B" w:rsidP="00CA06D1">
            <w:pPr>
              <w:rPr>
                <w:rFonts w:ascii="Times New Roman" w:hAnsi="Times New Roman" w:cs="Times New Roman"/>
                <w:sz w:val="24"/>
                <w:szCs w:val="20"/>
              </w:rPr>
            </w:pPr>
          </w:p>
        </w:tc>
        <w:tc>
          <w:tcPr>
            <w:tcW w:w="1890" w:type="dxa"/>
          </w:tcPr>
          <w:p w:rsidR="00321C7B" w:rsidRPr="003E776B" w:rsidRDefault="00321C7B" w:rsidP="00CA06D1">
            <w:pPr>
              <w:rPr>
                <w:rFonts w:ascii="Times New Roman" w:hAnsi="Times New Roman" w:cs="Times New Roman"/>
                <w:sz w:val="24"/>
                <w:szCs w:val="20"/>
              </w:rPr>
            </w:pPr>
          </w:p>
        </w:tc>
      </w:tr>
      <w:tr w:rsidR="00321C7B" w:rsidTr="00CA06D1">
        <w:trPr>
          <w:trHeight w:val="454"/>
        </w:trPr>
        <w:tc>
          <w:tcPr>
            <w:tcW w:w="2700" w:type="dxa"/>
            <w:vAlign w:val="center"/>
          </w:tcPr>
          <w:p w:rsidR="00321C7B" w:rsidRPr="003E776B" w:rsidRDefault="00321C7B" w:rsidP="00CA06D1">
            <w:pPr>
              <w:rPr>
                <w:rFonts w:ascii="Times New Roman" w:hAnsi="Times New Roman" w:cs="Times New Roman"/>
                <w:sz w:val="24"/>
                <w:szCs w:val="20"/>
              </w:rPr>
            </w:pPr>
          </w:p>
        </w:tc>
        <w:tc>
          <w:tcPr>
            <w:tcW w:w="3060" w:type="dxa"/>
            <w:vAlign w:val="center"/>
          </w:tcPr>
          <w:p w:rsidR="00321C7B" w:rsidRPr="003E776B" w:rsidRDefault="00321C7B" w:rsidP="00CA06D1">
            <w:pPr>
              <w:rPr>
                <w:rFonts w:ascii="Times New Roman" w:hAnsi="Times New Roman" w:cs="Times New Roman"/>
                <w:sz w:val="24"/>
                <w:szCs w:val="20"/>
              </w:rPr>
            </w:pPr>
          </w:p>
        </w:tc>
        <w:tc>
          <w:tcPr>
            <w:tcW w:w="2970" w:type="dxa"/>
          </w:tcPr>
          <w:p w:rsidR="00321C7B" w:rsidRPr="003E776B" w:rsidRDefault="00321C7B" w:rsidP="00CA06D1">
            <w:pPr>
              <w:rPr>
                <w:rFonts w:ascii="Times New Roman" w:hAnsi="Times New Roman" w:cs="Times New Roman"/>
                <w:sz w:val="24"/>
                <w:szCs w:val="20"/>
              </w:rPr>
            </w:pPr>
          </w:p>
        </w:tc>
        <w:tc>
          <w:tcPr>
            <w:tcW w:w="1890" w:type="dxa"/>
          </w:tcPr>
          <w:p w:rsidR="00321C7B" w:rsidRPr="003E776B" w:rsidRDefault="00321C7B" w:rsidP="00CA06D1">
            <w:pPr>
              <w:rPr>
                <w:rFonts w:ascii="Times New Roman" w:hAnsi="Times New Roman" w:cs="Times New Roman"/>
                <w:sz w:val="24"/>
                <w:szCs w:val="20"/>
              </w:rPr>
            </w:pPr>
          </w:p>
        </w:tc>
      </w:tr>
      <w:tr w:rsidR="00321C7B" w:rsidTr="00CA06D1">
        <w:trPr>
          <w:trHeight w:val="454"/>
        </w:trPr>
        <w:tc>
          <w:tcPr>
            <w:tcW w:w="2700" w:type="dxa"/>
            <w:vAlign w:val="center"/>
          </w:tcPr>
          <w:p w:rsidR="00321C7B" w:rsidRPr="003E776B" w:rsidRDefault="00321C7B" w:rsidP="00CA06D1">
            <w:pPr>
              <w:rPr>
                <w:rFonts w:ascii="Times New Roman" w:hAnsi="Times New Roman" w:cs="Times New Roman"/>
                <w:sz w:val="24"/>
                <w:szCs w:val="20"/>
              </w:rPr>
            </w:pPr>
          </w:p>
        </w:tc>
        <w:tc>
          <w:tcPr>
            <w:tcW w:w="3060" w:type="dxa"/>
            <w:vAlign w:val="center"/>
          </w:tcPr>
          <w:p w:rsidR="00321C7B" w:rsidRPr="003E776B" w:rsidRDefault="00321C7B" w:rsidP="00CA06D1">
            <w:pPr>
              <w:rPr>
                <w:rFonts w:ascii="Times New Roman" w:hAnsi="Times New Roman" w:cs="Times New Roman"/>
                <w:sz w:val="24"/>
                <w:szCs w:val="20"/>
              </w:rPr>
            </w:pPr>
          </w:p>
        </w:tc>
        <w:tc>
          <w:tcPr>
            <w:tcW w:w="2970" w:type="dxa"/>
          </w:tcPr>
          <w:p w:rsidR="00321C7B" w:rsidRPr="003E776B" w:rsidRDefault="00321C7B" w:rsidP="00CA06D1">
            <w:pPr>
              <w:rPr>
                <w:rFonts w:ascii="Times New Roman" w:hAnsi="Times New Roman" w:cs="Times New Roman"/>
                <w:sz w:val="24"/>
                <w:szCs w:val="20"/>
              </w:rPr>
            </w:pPr>
          </w:p>
        </w:tc>
        <w:tc>
          <w:tcPr>
            <w:tcW w:w="1890" w:type="dxa"/>
          </w:tcPr>
          <w:p w:rsidR="00321C7B" w:rsidRPr="003E776B" w:rsidRDefault="00321C7B" w:rsidP="00CA06D1">
            <w:pPr>
              <w:rPr>
                <w:rFonts w:ascii="Times New Roman" w:hAnsi="Times New Roman" w:cs="Times New Roman"/>
                <w:sz w:val="24"/>
                <w:szCs w:val="20"/>
              </w:rPr>
            </w:pPr>
          </w:p>
        </w:tc>
      </w:tr>
      <w:tr w:rsidR="00321C7B" w:rsidTr="00CA06D1">
        <w:trPr>
          <w:trHeight w:val="454"/>
        </w:trPr>
        <w:tc>
          <w:tcPr>
            <w:tcW w:w="2700" w:type="dxa"/>
            <w:vAlign w:val="center"/>
          </w:tcPr>
          <w:p w:rsidR="00321C7B" w:rsidRPr="003E776B" w:rsidRDefault="00321C7B" w:rsidP="00CA06D1">
            <w:pPr>
              <w:rPr>
                <w:rFonts w:ascii="Times New Roman" w:hAnsi="Times New Roman" w:cs="Times New Roman"/>
                <w:sz w:val="24"/>
                <w:szCs w:val="20"/>
              </w:rPr>
            </w:pPr>
          </w:p>
        </w:tc>
        <w:tc>
          <w:tcPr>
            <w:tcW w:w="3060" w:type="dxa"/>
            <w:vAlign w:val="center"/>
          </w:tcPr>
          <w:p w:rsidR="00321C7B" w:rsidRPr="003E776B" w:rsidRDefault="00321C7B" w:rsidP="00CA06D1">
            <w:pPr>
              <w:rPr>
                <w:rFonts w:ascii="Times New Roman" w:hAnsi="Times New Roman" w:cs="Times New Roman"/>
                <w:sz w:val="24"/>
                <w:szCs w:val="20"/>
              </w:rPr>
            </w:pPr>
          </w:p>
        </w:tc>
        <w:tc>
          <w:tcPr>
            <w:tcW w:w="2970" w:type="dxa"/>
          </w:tcPr>
          <w:p w:rsidR="00321C7B" w:rsidRPr="003E776B" w:rsidRDefault="00321C7B" w:rsidP="00CA06D1">
            <w:pPr>
              <w:rPr>
                <w:rFonts w:ascii="Times New Roman" w:hAnsi="Times New Roman" w:cs="Times New Roman"/>
                <w:sz w:val="24"/>
                <w:szCs w:val="20"/>
              </w:rPr>
            </w:pPr>
          </w:p>
        </w:tc>
        <w:tc>
          <w:tcPr>
            <w:tcW w:w="1890" w:type="dxa"/>
          </w:tcPr>
          <w:p w:rsidR="00321C7B" w:rsidRPr="003E776B" w:rsidRDefault="00321C7B" w:rsidP="00CA06D1">
            <w:pPr>
              <w:rPr>
                <w:rFonts w:ascii="Times New Roman" w:hAnsi="Times New Roman" w:cs="Times New Roman"/>
                <w:sz w:val="24"/>
                <w:szCs w:val="20"/>
              </w:rPr>
            </w:pPr>
          </w:p>
        </w:tc>
      </w:tr>
      <w:tr w:rsidR="00321C7B" w:rsidTr="00CA06D1">
        <w:trPr>
          <w:trHeight w:val="454"/>
        </w:trPr>
        <w:tc>
          <w:tcPr>
            <w:tcW w:w="2700" w:type="dxa"/>
            <w:vAlign w:val="center"/>
          </w:tcPr>
          <w:p w:rsidR="00321C7B" w:rsidRPr="003E776B" w:rsidRDefault="00321C7B" w:rsidP="00CA06D1">
            <w:pPr>
              <w:rPr>
                <w:rFonts w:ascii="Times New Roman" w:hAnsi="Times New Roman" w:cs="Times New Roman"/>
                <w:sz w:val="24"/>
                <w:szCs w:val="20"/>
              </w:rPr>
            </w:pPr>
          </w:p>
        </w:tc>
        <w:tc>
          <w:tcPr>
            <w:tcW w:w="3060" w:type="dxa"/>
            <w:vAlign w:val="center"/>
          </w:tcPr>
          <w:p w:rsidR="00321C7B" w:rsidRPr="003E776B" w:rsidRDefault="00321C7B" w:rsidP="00CA06D1">
            <w:pPr>
              <w:rPr>
                <w:rFonts w:ascii="Times New Roman" w:hAnsi="Times New Roman" w:cs="Times New Roman"/>
                <w:sz w:val="24"/>
                <w:szCs w:val="20"/>
              </w:rPr>
            </w:pPr>
          </w:p>
        </w:tc>
        <w:tc>
          <w:tcPr>
            <w:tcW w:w="2970" w:type="dxa"/>
          </w:tcPr>
          <w:p w:rsidR="00321C7B" w:rsidRPr="003E776B" w:rsidRDefault="00321C7B" w:rsidP="00CA06D1">
            <w:pPr>
              <w:rPr>
                <w:rFonts w:ascii="Times New Roman" w:hAnsi="Times New Roman" w:cs="Times New Roman"/>
                <w:sz w:val="24"/>
                <w:szCs w:val="20"/>
              </w:rPr>
            </w:pPr>
          </w:p>
        </w:tc>
        <w:tc>
          <w:tcPr>
            <w:tcW w:w="1890" w:type="dxa"/>
          </w:tcPr>
          <w:p w:rsidR="00321C7B" w:rsidRPr="003E776B" w:rsidRDefault="00321C7B" w:rsidP="00CA06D1">
            <w:pPr>
              <w:rPr>
                <w:rFonts w:ascii="Times New Roman" w:hAnsi="Times New Roman" w:cs="Times New Roman"/>
                <w:sz w:val="24"/>
                <w:szCs w:val="20"/>
              </w:rPr>
            </w:pPr>
          </w:p>
        </w:tc>
      </w:tr>
    </w:tbl>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Darbo organizavimo</w:t>
      </w:r>
    </w:p>
    <w:p w:rsidR="00321C7B" w:rsidRDefault="00321C7B" w:rsidP="00321C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Mažeikių lopšelyje-darželyje „Žilvitis“</w:t>
      </w:r>
    </w:p>
    <w:p w:rsidR="00321C7B" w:rsidRDefault="00321C7B" w:rsidP="00321C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karantino metu tvarkos aprašo</w:t>
      </w:r>
    </w:p>
    <w:p w:rsidR="00321C7B" w:rsidRDefault="00321C7B" w:rsidP="00321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9A4C15">
        <w:rPr>
          <w:rFonts w:ascii="Times New Roman" w:hAnsi="Times New Roman" w:cs="Times New Roman"/>
          <w:sz w:val="24"/>
          <w:szCs w:val="24"/>
        </w:rPr>
        <w:t xml:space="preserve"> </w:t>
      </w:r>
      <w:r>
        <w:rPr>
          <w:rFonts w:ascii="Times New Roman" w:hAnsi="Times New Roman" w:cs="Times New Roman"/>
          <w:sz w:val="24"/>
          <w:szCs w:val="24"/>
        </w:rPr>
        <w:t>3 priedas</w:t>
      </w:r>
    </w:p>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center"/>
        <w:rPr>
          <w:rFonts w:ascii="Times New Roman" w:hAnsi="Times New Roman" w:cs="Times New Roman"/>
          <w:sz w:val="24"/>
          <w:szCs w:val="24"/>
        </w:rPr>
      </w:pPr>
      <w:r w:rsidRPr="00CF68B8">
        <w:rPr>
          <w:rFonts w:ascii="Times New Roman" w:eastAsia="Times New Roman" w:hAnsi="Times New Roman" w:cs="Times New Roman"/>
          <w:b/>
          <w:bCs/>
          <w:sz w:val="24"/>
          <w:szCs w:val="24"/>
          <w:lang w:eastAsia="lt-LT"/>
        </w:rPr>
        <w:t>MAŽEIKIŲ LOPŠELIS–DARŽELIS „</w:t>
      </w:r>
      <w:r>
        <w:rPr>
          <w:rFonts w:ascii="Times New Roman" w:eastAsia="Times New Roman" w:hAnsi="Times New Roman" w:cs="Times New Roman"/>
          <w:b/>
          <w:bCs/>
          <w:sz w:val="24"/>
          <w:szCs w:val="24"/>
          <w:lang w:eastAsia="lt-LT"/>
        </w:rPr>
        <w:t>ŽILVITIS</w:t>
      </w:r>
      <w:r w:rsidRPr="00CF68B8">
        <w:rPr>
          <w:rFonts w:ascii="Times New Roman" w:eastAsia="Times New Roman" w:hAnsi="Times New Roman" w:cs="Times New Roman"/>
          <w:b/>
          <w:bCs/>
          <w:sz w:val="24"/>
          <w:szCs w:val="24"/>
          <w:lang w:eastAsia="lt-LT"/>
        </w:rPr>
        <w:t>“</w:t>
      </w:r>
    </w:p>
    <w:p w:rsidR="00321C7B" w:rsidRDefault="00321C7B" w:rsidP="00321C7B">
      <w:pPr>
        <w:spacing w:after="0" w:line="240" w:lineRule="auto"/>
        <w:jc w:val="center"/>
        <w:rPr>
          <w:rFonts w:ascii="Times New Roman" w:hAnsi="Times New Roman" w:cs="Times New Roman"/>
          <w:sz w:val="24"/>
          <w:szCs w:val="24"/>
        </w:rPr>
      </w:pPr>
      <w:r w:rsidRPr="00CF68B8">
        <w:rPr>
          <w:rFonts w:ascii="Times New Roman" w:eastAsia="Times New Roman" w:hAnsi="Times New Roman" w:cs="Times New Roman"/>
          <w:b/>
          <w:bCs/>
          <w:sz w:val="24"/>
          <w:szCs w:val="24"/>
          <w:lang w:eastAsia="lt-LT"/>
        </w:rPr>
        <w:t>DARBUOTOJŲ TEMPERATŪROS MATAVIMO ŽINIARAŠTIS</w:t>
      </w:r>
    </w:p>
    <w:p w:rsidR="00321C7B" w:rsidRDefault="00321C7B" w:rsidP="00321C7B">
      <w:pPr>
        <w:spacing w:after="0" w:line="240" w:lineRule="auto"/>
        <w:jc w:val="both"/>
        <w:rPr>
          <w:rFonts w:ascii="Times New Roman" w:hAnsi="Times New Roman" w:cs="Times New Roman"/>
          <w:sz w:val="24"/>
          <w:szCs w:val="24"/>
        </w:rPr>
      </w:pPr>
    </w:p>
    <w:tbl>
      <w:tblPr>
        <w:tblpPr w:leftFromText="180" w:rightFromText="180" w:vertAnchor="page" w:horzAnchor="margin" w:tblpXSpec="center" w:tblpY="376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29"/>
        <w:gridCol w:w="632"/>
        <w:gridCol w:w="632"/>
        <w:gridCol w:w="631"/>
        <w:gridCol w:w="631"/>
        <w:gridCol w:w="631"/>
        <w:gridCol w:w="631"/>
        <w:gridCol w:w="631"/>
        <w:gridCol w:w="631"/>
        <w:gridCol w:w="631"/>
        <w:gridCol w:w="790"/>
      </w:tblGrid>
      <w:tr w:rsidR="00321C7B" w:rsidRPr="00CF68B8" w:rsidTr="00CA06D1">
        <w:trPr>
          <w:trHeight w:val="315"/>
        </w:trPr>
        <w:tc>
          <w:tcPr>
            <w:tcW w:w="1668" w:type="dxa"/>
            <w:vMerge w:val="restart"/>
            <w:shd w:val="clear" w:color="auto" w:fill="auto"/>
            <w:noWrap/>
            <w:vAlign w:val="center"/>
            <w:hideMark/>
          </w:tcPr>
          <w:p w:rsidR="00321C7B" w:rsidRPr="00CF3715" w:rsidRDefault="00321C7B" w:rsidP="00CA06D1">
            <w:pPr>
              <w:rPr>
                <w:rFonts w:ascii="Times New Roman" w:hAnsi="Times New Roman" w:cs="Times New Roman"/>
                <w:b/>
                <w:sz w:val="24"/>
                <w:szCs w:val="24"/>
              </w:rPr>
            </w:pPr>
            <w:r w:rsidRPr="00D3190D">
              <w:rPr>
                <w:rFonts w:ascii="Times New Roman" w:hAnsi="Times New Roman" w:cs="Times New Roman"/>
                <w:b/>
                <w:sz w:val="24"/>
                <w:szCs w:val="24"/>
              </w:rPr>
              <w:t>Pareigos</w:t>
            </w:r>
          </w:p>
        </w:tc>
        <w:tc>
          <w:tcPr>
            <w:tcW w:w="2229" w:type="dxa"/>
            <w:vMerge w:val="restart"/>
            <w:shd w:val="clear" w:color="auto" w:fill="auto"/>
            <w:vAlign w:val="center"/>
            <w:hideMark/>
          </w:tcPr>
          <w:p w:rsidR="00321C7B" w:rsidRPr="00CF3715" w:rsidRDefault="00321C7B" w:rsidP="00CA06D1">
            <w:pPr>
              <w:rPr>
                <w:rFonts w:ascii="Times New Roman" w:hAnsi="Times New Roman" w:cs="Times New Roman"/>
                <w:b/>
                <w:sz w:val="24"/>
                <w:szCs w:val="24"/>
              </w:rPr>
            </w:pPr>
            <w:r w:rsidRPr="00D3190D">
              <w:rPr>
                <w:rFonts w:ascii="Times New Roman" w:hAnsi="Times New Roman" w:cs="Times New Roman"/>
                <w:b/>
                <w:sz w:val="24"/>
                <w:szCs w:val="24"/>
              </w:rPr>
              <w:t xml:space="preserve">Vardas pavardė </w:t>
            </w:r>
          </w:p>
        </w:tc>
        <w:tc>
          <w:tcPr>
            <w:tcW w:w="6471" w:type="dxa"/>
            <w:gridSpan w:val="10"/>
            <w:shd w:val="clear" w:color="auto" w:fill="auto"/>
            <w:vAlign w:val="bottom"/>
            <w:hideMark/>
          </w:tcPr>
          <w:p w:rsidR="00321C7B" w:rsidRPr="00CF68B8" w:rsidRDefault="00321C7B" w:rsidP="00CA06D1">
            <w:pPr>
              <w:spacing w:after="0" w:line="240" w:lineRule="auto"/>
              <w:jc w:val="center"/>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2020 m. gegužės mėn.</w:t>
            </w:r>
          </w:p>
        </w:tc>
      </w:tr>
      <w:tr w:rsidR="00321C7B" w:rsidRPr="00CF68B8" w:rsidTr="00CA06D1">
        <w:trPr>
          <w:trHeight w:val="315"/>
        </w:trPr>
        <w:tc>
          <w:tcPr>
            <w:tcW w:w="1668" w:type="dxa"/>
            <w:vMerge/>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2229" w:type="dxa"/>
            <w:vMerge/>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632" w:type="dxa"/>
            <w:shd w:val="clear" w:color="auto" w:fill="auto"/>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18</w:t>
            </w:r>
          </w:p>
        </w:tc>
        <w:tc>
          <w:tcPr>
            <w:tcW w:w="632" w:type="dxa"/>
            <w:shd w:val="clear" w:color="auto" w:fill="auto"/>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19</w:t>
            </w:r>
          </w:p>
        </w:tc>
        <w:tc>
          <w:tcPr>
            <w:tcW w:w="631" w:type="dxa"/>
            <w:shd w:val="clear" w:color="auto" w:fill="auto"/>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20</w:t>
            </w:r>
          </w:p>
        </w:tc>
        <w:tc>
          <w:tcPr>
            <w:tcW w:w="631" w:type="dxa"/>
            <w:shd w:val="clear" w:color="auto" w:fill="auto"/>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21</w:t>
            </w:r>
          </w:p>
        </w:tc>
        <w:tc>
          <w:tcPr>
            <w:tcW w:w="631" w:type="dxa"/>
            <w:shd w:val="clear" w:color="auto" w:fill="auto"/>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22</w:t>
            </w:r>
          </w:p>
        </w:tc>
        <w:tc>
          <w:tcPr>
            <w:tcW w:w="631" w:type="dxa"/>
            <w:shd w:val="clear" w:color="000000" w:fill="FFFFFF"/>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25</w:t>
            </w:r>
          </w:p>
        </w:tc>
        <w:tc>
          <w:tcPr>
            <w:tcW w:w="631" w:type="dxa"/>
            <w:shd w:val="clear" w:color="000000" w:fill="FFFFFF"/>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26</w:t>
            </w:r>
          </w:p>
        </w:tc>
        <w:tc>
          <w:tcPr>
            <w:tcW w:w="631" w:type="dxa"/>
            <w:shd w:val="clear" w:color="000000" w:fill="FFFFFF"/>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27</w:t>
            </w:r>
          </w:p>
        </w:tc>
        <w:tc>
          <w:tcPr>
            <w:tcW w:w="631" w:type="dxa"/>
            <w:shd w:val="clear" w:color="000000" w:fill="FFFFFF"/>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28</w:t>
            </w:r>
          </w:p>
        </w:tc>
        <w:tc>
          <w:tcPr>
            <w:tcW w:w="790" w:type="dxa"/>
            <w:shd w:val="clear" w:color="000000" w:fill="FFFFFF"/>
            <w:noWrap/>
            <w:vAlign w:val="bottom"/>
            <w:hideMark/>
          </w:tcPr>
          <w:p w:rsidR="00321C7B" w:rsidRPr="00CF68B8" w:rsidRDefault="00321C7B" w:rsidP="00CA06D1">
            <w:pPr>
              <w:spacing w:after="0" w:line="240" w:lineRule="auto"/>
              <w:jc w:val="center"/>
              <w:rPr>
                <w:rFonts w:ascii="Times New Roman" w:eastAsia="Times New Roman" w:hAnsi="Times New Roman" w:cs="Times New Roman"/>
                <w:b/>
                <w:bCs/>
                <w:color w:val="000000"/>
                <w:sz w:val="24"/>
                <w:szCs w:val="24"/>
                <w:lang w:eastAsia="lt-LT"/>
              </w:rPr>
            </w:pPr>
            <w:r w:rsidRPr="00CF68B8">
              <w:rPr>
                <w:rFonts w:ascii="Times New Roman" w:eastAsia="Times New Roman" w:hAnsi="Times New Roman" w:cs="Times New Roman"/>
                <w:b/>
                <w:bCs/>
                <w:color w:val="000000"/>
                <w:sz w:val="24"/>
                <w:szCs w:val="24"/>
                <w:lang w:eastAsia="lt-LT"/>
              </w:rPr>
              <w:t>29</w:t>
            </w:r>
          </w:p>
        </w:tc>
      </w:tr>
      <w:tr w:rsidR="00321C7B" w:rsidRPr="00CF68B8" w:rsidTr="00CA06D1">
        <w:trPr>
          <w:trHeight w:val="402"/>
        </w:trPr>
        <w:tc>
          <w:tcPr>
            <w:tcW w:w="1668"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2229"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790"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r>
      <w:tr w:rsidR="00321C7B" w:rsidRPr="00CF68B8" w:rsidTr="00CA06D1">
        <w:trPr>
          <w:trHeight w:val="402"/>
        </w:trPr>
        <w:tc>
          <w:tcPr>
            <w:tcW w:w="1668"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2229"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790"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r>
      <w:tr w:rsidR="00321C7B" w:rsidRPr="00CF68B8" w:rsidTr="00CA06D1">
        <w:trPr>
          <w:trHeight w:val="402"/>
        </w:trPr>
        <w:tc>
          <w:tcPr>
            <w:tcW w:w="1668"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2229"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790"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r>
      <w:tr w:rsidR="00321C7B" w:rsidRPr="00CF68B8" w:rsidTr="00CA06D1">
        <w:trPr>
          <w:trHeight w:val="402"/>
        </w:trPr>
        <w:tc>
          <w:tcPr>
            <w:tcW w:w="1668"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2229"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790"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r>
      <w:tr w:rsidR="00321C7B" w:rsidRPr="00CF68B8" w:rsidTr="00CA06D1">
        <w:trPr>
          <w:trHeight w:val="402"/>
        </w:trPr>
        <w:tc>
          <w:tcPr>
            <w:tcW w:w="1668"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2229"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790"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r>
      <w:tr w:rsidR="00321C7B" w:rsidRPr="00CF68B8" w:rsidTr="00CA06D1">
        <w:trPr>
          <w:trHeight w:val="402"/>
        </w:trPr>
        <w:tc>
          <w:tcPr>
            <w:tcW w:w="1668"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2229"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790"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r>
      <w:tr w:rsidR="00321C7B" w:rsidRPr="00CF68B8" w:rsidTr="00CA06D1">
        <w:trPr>
          <w:trHeight w:val="402"/>
        </w:trPr>
        <w:tc>
          <w:tcPr>
            <w:tcW w:w="1668"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2229"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790"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r>
      <w:tr w:rsidR="00321C7B" w:rsidRPr="00CF68B8" w:rsidTr="00CA06D1">
        <w:trPr>
          <w:trHeight w:val="402"/>
        </w:trPr>
        <w:tc>
          <w:tcPr>
            <w:tcW w:w="1668"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2229"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2"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631"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c>
          <w:tcPr>
            <w:tcW w:w="790" w:type="dxa"/>
            <w:shd w:val="clear" w:color="auto" w:fill="auto"/>
            <w:noWrap/>
            <w:vAlign w:val="center"/>
            <w:hideMark/>
          </w:tcPr>
          <w:p w:rsidR="00321C7B" w:rsidRPr="00CF68B8" w:rsidRDefault="00321C7B" w:rsidP="00CA06D1">
            <w:pPr>
              <w:spacing w:after="0" w:line="240" w:lineRule="auto"/>
              <w:rPr>
                <w:rFonts w:ascii="Times New Roman" w:eastAsia="Times New Roman" w:hAnsi="Times New Roman" w:cs="Times New Roman"/>
                <w:color w:val="000000"/>
                <w:sz w:val="24"/>
                <w:szCs w:val="24"/>
                <w:lang w:eastAsia="lt-LT"/>
              </w:rPr>
            </w:pPr>
            <w:r w:rsidRPr="00CF68B8">
              <w:rPr>
                <w:rFonts w:ascii="Times New Roman" w:eastAsia="Times New Roman" w:hAnsi="Times New Roman" w:cs="Times New Roman"/>
                <w:color w:val="000000"/>
                <w:sz w:val="24"/>
                <w:szCs w:val="24"/>
                <w:lang w:eastAsia="lt-LT"/>
              </w:rPr>
              <w:t> </w:t>
            </w:r>
          </w:p>
        </w:tc>
      </w:tr>
    </w:tbl>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both"/>
        <w:rPr>
          <w:rFonts w:ascii="Times New Roman" w:hAnsi="Times New Roman" w:cs="Times New Roman"/>
          <w:sz w:val="24"/>
          <w:szCs w:val="24"/>
        </w:rPr>
      </w:pPr>
    </w:p>
    <w:p w:rsidR="00321C7B" w:rsidRDefault="00321C7B" w:rsidP="00321C7B">
      <w:pPr>
        <w:spacing w:after="0" w:line="240" w:lineRule="auto"/>
        <w:jc w:val="both"/>
        <w:rPr>
          <w:rFonts w:ascii="Times New Roman" w:hAnsi="Times New Roman" w:cs="Times New Roman"/>
          <w:sz w:val="24"/>
          <w:szCs w:val="24"/>
        </w:rPr>
      </w:pPr>
    </w:p>
    <w:p w:rsidR="00321C7B" w:rsidRDefault="00321C7B"/>
    <w:p w:rsidR="00321C7B" w:rsidRDefault="00321C7B"/>
    <w:p w:rsidR="00321C7B" w:rsidRDefault="00321C7B"/>
    <w:p w:rsidR="00321C7B" w:rsidRDefault="00321C7B"/>
    <w:sectPr w:rsidR="00321C7B" w:rsidSect="00321C7B">
      <w:pgSz w:w="12240" w:h="15840"/>
      <w:pgMar w:top="706" w:right="835" w:bottom="835"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0C4E"/>
    <w:multiLevelType w:val="multilevel"/>
    <w:tmpl w:val="243A355E"/>
    <w:lvl w:ilvl="0">
      <w:start w:val="1"/>
      <w:numFmt w:val="decimal"/>
      <w:lvlText w:val="%1."/>
      <w:lvlJc w:val="left"/>
      <w:pPr>
        <w:ind w:left="360" w:hanging="360"/>
      </w:pPr>
      <w:rPr>
        <w:rFonts w:hint="default"/>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C05AA2"/>
    <w:multiLevelType w:val="multilevel"/>
    <w:tmpl w:val="3A96E13A"/>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38D57696"/>
    <w:multiLevelType w:val="hybridMultilevel"/>
    <w:tmpl w:val="4378BB28"/>
    <w:lvl w:ilvl="0" w:tplc="BBECC59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EFC710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AB5F9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7B"/>
    <w:rsid w:val="00010882"/>
    <w:rsid w:val="002D0D44"/>
    <w:rsid w:val="00321C7B"/>
    <w:rsid w:val="00670AE6"/>
    <w:rsid w:val="009A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3D99D-AED9-4D0C-B329-C1DB2D81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1C7B"/>
    <w:pPr>
      <w:spacing w:after="160" w:line="259"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21C7B"/>
    <w:pPr>
      <w:ind w:left="720"/>
      <w:contextualSpacing/>
    </w:pPr>
  </w:style>
  <w:style w:type="table" w:styleId="Lentelstinklelis">
    <w:name w:val="Table Grid"/>
    <w:basedOn w:val="prastojilentel"/>
    <w:uiPriority w:val="59"/>
    <w:rsid w:val="00321C7B"/>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2D0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uratinas.lt/wp-content/uploads/Ugdymu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9810</Words>
  <Characters>5592</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lopšelis-darželis Žilvitis</cp:lastModifiedBy>
  <cp:revision>2</cp:revision>
  <dcterms:created xsi:type="dcterms:W3CDTF">2020-05-25T12:22:00Z</dcterms:created>
  <dcterms:modified xsi:type="dcterms:W3CDTF">2020-05-25T12:22:00Z</dcterms:modified>
</cp:coreProperties>
</file>